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2F7DEC" w14:textId="77777777" w:rsidR="00FC15B8" w:rsidRPr="0069678B" w:rsidRDefault="00F24AD0" w:rsidP="00F24AD0">
      <w:pPr>
        <w:bidi/>
        <w:jc w:val="both"/>
        <w:rPr>
          <w:rFonts w:asciiTheme="majorBidi" w:hAnsiTheme="majorBidi" w:cs="B Nazanin"/>
          <w:b/>
          <w:bCs/>
          <w:sz w:val="28"/>
          <w:szCs w:val="28"/>
          <w:rtl/>
          <w:lang w:bidi="fa-IR"/>
        </w:rPr>
      </w:pPr>
      <w:r>
        <w:rPr>
          <w:rFonts w:asciiTheme="majorBidi" w:hAnsiTheme="majorBidi" w:cs="B Nazanin"/>
          <w:b/>
          <w:bCs/>
          <w:sz w:val="28"/>
          <w:szCs w:val="28"/>
          <w:rtl/>
          <w:lang w:bidi="fa-IR"/>
        </w:rPr>
        <w:t>پرسشنامه کنش تاملی</w:t>
      </w:r>
      <w:r>
        <w:rPr>
          <w:rFonts w:asciiTheme="majorBidi" w:hAnsiTheme="majorBidi" w:cs="B Nazanin" w:hint="cs"/>
          <w:b/>
          <w:bCs/>
          <w:sz w:val="28"/>
          <w:szCs w:val="28"/>
          <w:rtl/>
          <w:lang w:bidi="fa-IR"/>
        </w:rPr>
        <w:t xml:space="preserve"> </w:t>
      </w:r>
      <w:r w:rsidR="00AD59DE" w:rsidRPr="0069678B">
        <w:rPr>
          <w:rFonts w:asciiTheme="majorBidi" w:hAnsiTheme="majorBidi" w:cs="B Nazanin"/>
          <w:b/>
          <w:bCs/>
          <w:sz w:val="28"/>
          <w:szCs w:val="28"/>
          <w:rtl/>
          <w:lang w:bidi="fa-IR"/>
        </w:rPr>
        <w:t>:</w:t>
      </w:r>
    </w:p>
    <w:p w14:paraId="10FE8DEB" w14:textId="62878C4D" w:rsidR="000C7F7D" w:rsidRPr="00CC09E0" w:rsidRDefault="00F24AD0" w:rsidP="00EF5DB4">
      <w:pPr>
        <w:bidi/>
        <w:jc w:val="both"/>
        <w:rPr>
          <w:rFonts w:asciiTheme="majorBidi" w:hAnsiTheme="majorBidi" w:cs="B Nazanin" w:hint="cs"/>
          <w:sz w:val="28"/>
          <w:szCs w:val="28"/>
          <w:rtl/>
          <w:lang w:bidi="fa-IR"/>
        </w:rPr>
      </w:pPr>
      <w:r>
        <w:rPr>
          <w:rFonts w:asciiTheme="majorBidi" w:hAnsiTheme="majorBidi" w:cs="B Nazanin"/>
          <w:sz w:val="28"/>
          <w:szCs w:val="28"/>
          <w:rtl/>
          <w:lang w:bidi="fa-IR"/>
        </w:rPr>
        <w:t>پرسشنامه کنش</w:t>
      </w:r>
      <w:r>
        <w:rPr>
          <w:rFonts w:asciiTheme="majorBidi" w:hAnsiTheme="majorBidi" w:cs="B Nazanin" w:hint="cs"/>
          <w:sz w:val="28"/>
          <w:szCs w:val="28"/>
          <w:rtl/>
          <w:lang w:bidi="fa-IR"/>
        </w:rPr>
        <w:t>‌</w:t>
      </w:r>
      <w:r>
        <w:rPr>
          <w:rFonts w:asciiTheme="majorBidi" w:hAnsiTheme="majorBidi" w:cs="B Nazanin"/>
          <w:sz w:val="28"/>
          <w:szCs w:val="28"/>
          <w:rtl/>
          <w:lang w:bidi="fa-IR"/>
        </w:rPr>
        <w:t>تاملی</w:t>
      </w:r>
      <w:r w:rsidR="000C7F7D" w:rsidRPr="00CC09E0">
        <w:rPr>
          <w:rFonts w:asciiTheme="majorBidi" w:hAnsiTheme="majorBidi" w:cs="B Nazanin" w:hint="cs"/>
          <w:sz w:val="28"/>
          <w:szCs w:val="28"/>
          <w:rtl/>
          <w:lang w:bidi="fa-IR"/>
        </w:rPr>
        <w:t xml:space="preserve"> (فوناگی و همکاران، 2016)</w:t>
      </w:r>
      <w:r w:rsidR="00AD59DE" w:rsidRPr="00CC09E0">
        <w:rPr>
          <w:rFonts w:asciiTheme="majorBidi" w:hAnsiTheme="majorBidi" w:cs="B Nazanin"/>
          <w:sz w:val="28"/>
          <w:szCs w:val="28"/>
          <w:rtl/>
          <w:lang w:bidi="fa-IR"/>
        </w:rPr>
        <w:t xml:space="preserve"> یک مقیاس</w:t>
      </w:r>
      <w:r w:rsidR="000C7F7D" w:rsidRPr="00CC09E0">
        <w:rPr>
          <w:rFonts w:asciiTheme="majorBidi" w:hAnsiTheme="majorBidi" w:cs="B Nazanin"/>
          <w:sz w:val="28"/>
          <w:szCs w:val="28"/>
          <w:rtl/>
          <w:lang w:bidi="fa-IR"/>
        </w:rPr>
        <w:t xml:space="preserve"> خود گزارشی و شامل 8 گویه است</w:t>
      </w:r>
      <w:r w:rsidR="000C7F7D" w:rsidRPr="00CC09E0">
        <w:rPr>
          <w:rFonts w:asciiTheme="majorBidi" w:hAnsiTheme="majorBidi" w:cs="B Nazanin" w:hint="cs"/>
          <w:sz w:val="28"/>
          <w:szCs w:val="28"/>
          <w:rtl/>
          <w:lang w:bidi="fa-IR"/>
        </w:rPr>
        <w:t xml:space="preserve"> .این پرسشنامه</w:t>
      </w:r>
      <w:r>
        <w:rPr>
          <w:rFonts w:asciiTheme="majorBidi" w:hAnsiTheme="majorBidi" w:cs="B Nazanin" w:hint="cs"/>
          <w:sz w:val="28"/>
          <w:szCs w:val="28"/>
          <w:rtl/>
          <w:lang w:bidi="fa-IR"/>
        </w:rPr>
        <w:t>،</w:t>
      </w:r>
      <w:r w:rsidR="000C7F7D" w:rsidRPr="00CC09E0">
        <w:rPr>
          <w:rFonts w:asciiTheme="majorBidi" w:hAnsiTheme="majorBidi" w:cs="B Nazanin" w:hint="cs"/>
          <w:sz w:val="28"/>
          <w:szCs w:val="28"/>
          <w:rtl/>
          <w:lang w:bidi="fa-IR"/>
        </w:rPr>
        <w:t xml:space="preserve"> </w:t>
      </w:r>
      <w:r>
        <w:rPr>
          <w:rFonts w:asciiTheme="majorBidi" w:hAnsiTheme="majorBidi" w:cs="B Nazanin"/>
          <w:sz w:val="28"/>
          <w:szCs w:val="28"/>
          <w:rtl/>
          <w:lang w:bidi="fa-IR"/>
        </w:rPr>
        <w:t>کنش</w:t>
      </w:r>
      <w:r>
        <w:rPr>
          <w:rFonts w:asciiTheme="majorBidi" w:hAnsiTheme="majorBidi" w:cs="B Nazanin" w:hint="cs"/>
          <w:sz w:val="28"/>
          <w:szCs w:val="28"/>
          <w:rtl/>
          <w:lang w:bidi="fa-IR"/>
        </w:rPr>
        <w:t>‌</w:t>
      </w:r>
      <w:r>
        <w:rPr>
          <w:rFonts w:asciiTheme="majorBidi" w:hAnsiTheme="majorBidi" w:cs="B Nazanin"/>
          <w:sz w:val="28"/>
          <w:szCs w:val="28"/>
          <w:rtl/>
          <w:lang w:bidi="fa-IR"/>
        </w:rPr>
        <w:t>تاملی را در دو بعد اندازه</w:t>
      </w:r>
      <w:r>
        <w:rPr>
          <w:rFonts w:asciiTheme="majorBidi" w:hAnsiTheme="majorBidi" w:cs="B Nazanin" w:hint="cs"/>
          <w:sz w:val="28"/>
          <w:szCs w:val="28"/>
          <w:rtl/>
          <w:lang w:bidi="fa-IR"/>
        </w:rPr>
        <w:t>‌</w:t>
      </w:r>
      <w:r w:rsidR="00AD59DE" w:rsidRPr="00CC09E0">
        <w:rPr>
          <w:rFonts w:asciiTheme="majorBidi" w:hAnsiTheme="majorBidi" w:cs="B Nazanin"/>
          <w:sz w:val="28"/>
          <w:szCs w:val="28"/>
          <w:rtl/>
          <w:lang w:bidi="fa-IR"/>
        </w:rPr>
        <w:t>گیری می</w:t>
      </w:r>
      <w:r>
        <w:rPr>
          <w:rFonts w:asciiTheme="majorBidi" w:hAnsiTheme="majorBidi" w:cs="B Nazanin" w:hint="cs"/>
          <w:sz w:val="28"/>
          <w:szCs w:val="28"/>
          <w:rtl/>
          <w:lang w:bidi="fa-IR"/>
        </w:rPr>
        <w:t>‌</w:t>
      </w:r>
      <w:r w:rsidR="00AD59DE" w:rsidRPr="00CC09E0">
        <w:rPr>
          <w:rFonts w:asciiTheme="majorBidi" w:hAnsiTheme="majorBidi" w:cs="B Nazanin"/>
          <w:sz w:val="28"/>
          <w:szCs w:val="28"/>
          <w:rtl/>
          <w:lang w:bidi="fa-IR"/>
        </w:rPr>
        <w:t>کند</w:t>
      </w:r>
      <w:r w:rsidR="00836FC3" w:rsidRPr="00CC09E0">
        <w:rPr>
          <w:rFonts w:asciiTheme="majorBidi" w:hAnsiTheme="majorBidi" w:cs="B Nazanin"/>
          <w:sz w:val="28"/>
          <w:szCs w:val="28"/>
          <w:rtl/>
          <w:lang w:bidi="fa-IR"/>
        </w:rPr>
        <w:t xml:space="preserve"> : </w:t>
      </w:r>
      <w:commentRangeStart w:id="0"/>
      <w:r w:rsidR="00AD59DE" w:rsidRPr="00CC09E0">
        <w:rPr>
          <w:rFonts w:asciiTheme="majorBidi" w:hAnsiTheme="majorBidi" w:cs="B Nazanin"/>
          <w:sz w:val="28"/>
          <w:szCs w:val="28"/>
          <w:rtl/>
          <w:lang w:bidi="fa-IR"/>
        </w:rPr>
        <w:t xml:space="preserve">قطعیت و عدم قطعیت درباره حالات ذهنی. </w:t>
      </w:r>
      <w:commentRangeEnd w:id="0"/>
      <w:r w:rsidR="00DC1452">
        <w:rPr>
          <w:rStyle w:val="CommentReference"/>
          <w:rtl/>
        </w:rPr>
        <w:commentReference w:id="0"/>
      </w:r>
      <w:r w:rsidR="00EF5DB4">
        <w:rPr>
          <w:rFonts w:asciiTheme="majorBidi" w:hAnsiTheme="majorBidi" w:cs="B Nazanin" w:hint="cs"/>
          <w:sz w:val="28"/>
          <w:szCs w:val="28"/>
          <w:rtl/>
          <w:lang w:bidi="fa-IR"/>
        </w:rPr>
        <w:t>خرده مقیاس قطعیت نشان دهنده‌ی تفکر بیش از حد در مورد حالات روانی با گرایش به احساس بیش از اندازه مطمئن بودن بدون داشتن شواهد اثبات‌کننده است؛ به این حالت بیش ذهنی‌سازی می‌گویند. در طرف مقابل، خرده مقیاس عدم‌قطعیت نشان‌دهندی ناتوانی در در نظر‌گرفتن پیچیدگی حالات روانی زیربنایی در خود و دیگران، با گرایش به احساس عدم اطمینان بیش از حد است؛ به این حالت ذهنی سازیِ کم می‌گویند.</w:t>
      </w:r>
    </w:p>
    <w:p w14:paraId="10973948" w14:textId="1A906DD6" w:rsidR="00AD59DE" w:rsidRPr="00CC09E0" w:rsidRDefault="00EF5DB4" w:rsidP="00F24AD0">
      <w:pPr>
        <w:bidi/>
        <w:jc w:val="both"/>
        <w:rPr>
          <w:rFonts w:asciiTheme="majorBidi" w:hAnsiTheme="majorBidi" w:cs="B Nazanin"/>
          <w:sz w:val="28"/>
          <w:szCs w:val="28"/>
          <w:rtl/>
          <w:lang w:bidi="fa-IR"/>
        </w:rPr>
      </w:pPr>
      <w:r>
        <w:rPr>
          <w:rFonts w:asciiTheme="majorBidi" w:hAnsiTheme="majorBidi" w:cs="B Nazanin"/>
          <w:sz w:val="28"/>
          <w:szCs w:val="28"/>
          <w:rtl/>
          <w:lang w:bidi="fa-IR"/>
        </w:rPr>
        <w:t>شرکت</w:t>
      </w:r>
      <w:r>
        <w:rPr>
          <w:rFonts w:asciiTheme="majorBidi" w:hAnsiTheme="majorBidi" w:cs="B Nazanin" w:hint="cs"/>
          <w:sz w:val="28"/>
          <w:szCs w:val="28"/>
          <w:rtl/>
          <w:lang w:bidi="fa-IR"/>
        </w:rPr>
        <w:t>‌</w:t>
      </w:r>
      <w:r w:rsidR="00F24AD0">
        <w:rPr>
          <w:rFonts w:asciiTheme="majorBidi" w:hAnsiTheme="majorBidi" w:cs="B Nazanin"/>
          <w:sz w:val="28"/>
          <w:szCs w:val="28"/>
          <w:rtl/>
          <w:lang w:bidi="fa-IR"/>
        </w:rPr>
        <w:t>کنندگان گویه</w:t>
      </w:r>
      <w:r w:rsidR="00F24AD0">
        <w:rPr>
          <w:rFonts w:asciiTheme="majorBidi" w:hAnsiTheme="majorBidi" w:cs="B Nazanin" w:hint="cs"/>
          <w:sz w:val="28"/>
          <w:szCs w:val="28"/>
          <w:rtl/>
          <w:lang w:bidi="fa-IR"/>
        </w:rPr>
        <w:t>‌</w:t>
      </w:r>
      <w:r w:rsidR="00AD59DE" w:rsidRPr="00CC09E0">
        <w:rPr>
          <w:rFonts w:asciiTheme="majorBidi" w:hAnsiTheme="majorBidi" w:cs="B Nazanin"/>
          <w:sz w:val="28"/>
          <w:szCs w:val="28"/>
          <w:rtl/>
          <w:lang w:bidi="fa-IR"/>
        </w:rPr>
        <w:t>ها</w:t>
      </w:r>
      <w:r w:rsidR="000C7F7D" w:rsidRPr="00CC09E0">
        <w:rPr>
          <w:rFonts w:asciiTheme="majorBidi" w:hAnsiTheme="majorBidi" w:cs="B Nazanin" w:hint="cs"/>
          <w:sz w:val="28"/>
          <w:szCs w:val="28"/>
          <w:rtl/>
          <w:lang w:bidi="fa-IR"/>
        </w:rPr>
        <w:t xml:space="preserve"> </w:t>
      </w:r>
      <w:r w:rsidR="000C7F7D" w:rsidRPr="00CC09E0">
        <w:rPr>
          <w:rFonts w:asciiTheme="majorBidi" w:hAnsiTheme="majorBidi" w:cs="B Nazanin"/>
          <w:sz w:val="28"/>
          <w:szCs w:val="28"/>
          <w:rtl/>
          <w:lang w:bidi="fa-IR"/>
        </w:rPr>
        <w:t>ر</w:t>
      </w:r>
      <w:r w:rsidR="00F24AD0">
        <w:rPr>
          <w:rFonts w:asciiTheme="majorBidi" w:hAnsiTheme="majorBidi" w:cs="B Nazanin"/>
          <w:sz w:val="28"/>
          <w:szCs w:val="28"/>
          <w:rtl/>
          <w:lang w:bidi="fa-IR"/>
        </w:rPr>
        <w:t>ا در مقیاس 7 درجه</w:t>
      </w:r>
      <w:r w:rsidR="00F24AD0">
        <w:rPr>
          <w:rFonts w:asciiTheme="majorBidi" w:hAnsiTheme="majorBidi" w:cs="B Nazanin" w:hint="cs"/>
          <w:sz w:val="28"/>
          <w:szCs w:val="28"/>
          <w:rtl/>
          <w:lang w:bidi="fa-IR"/>
        </w:rPr>
        <w:t>‌</w:t>
      </w:r>
      <w:r w:rsidR="00AD59DE" w:rsidRPr="00CC09E0">
        <w:rPr>
          <w:rFonts w:asciiTheme="majorBidi" w:hAnsiTheme="majorBidi" w:cs="B Nazanin"/>
          <w:sz w:val="28"/>
          <w:szCs w:val="28"/>
          <w:rtl/>
          <w:lang w:bidi="fa-IR"/>
        </w:rPr>
        <w:t>ای لیکرت از "کاملا مخالفم"</w:t>
      </w:r>
      <w:r w:rsidR="00015E2C" w:rsidRPr="00CC09E0">
        <w:rPr>
          <w:rFonts w:asciiTheme="majorBidi" w:hAnsiTheme="majorBidi" w:cs="B Nazanin"/>
          <w:sz w:val="28"/>
          <w:szCs w:val="28"/>
          <w:rtl/>
          <w:lang w:bidi="fa-IR"/>
        </w:rPr>
        <w:t xml:space="preserve"> (عدد 1) </w:t>
      </w:r>
      <w:r w:rsidR="00AD59DE" w:rsidRPr="00CC09E0">
        <w:rPr>
          <w:rFonts w:asciiTheme="majorBidi" w:hAnsiTheme="majorBidi" w:cs="B Nazanin"/>
          <w:sz w:val="28"/>
          <w:szCs w:val="28"/>
          <w:rtl/>
          <w:lang w:bidi="fa-IR"/>
        </w:rPr>
        <w:t xml:space="preserve"> تا " کاملا موافقم "</w:t>
      </w:r>
      <w:r w:rsidR="000C7F7D" w:rsidRPr="00CC09E0">
        <w:rPr>
          <w:rFonts w:asciiTheme="majorBidi" w:hAnsiTheme="majorBidi" w:cs="B Nazanin"/>
          <w:sz w:val="28"/>
          <w:szCs w:val="28"/>
          <w:rtl/>
          <w:lang w:bidi="fa-IR"/>
        </w:rPr>
        <w:t xml:space="preserve"> (</w:t>
      </w:r>
      <w:r w:rsidR="00015E2C" w:rsidRPr="00CC09E0">
        <w:rPr>
          <w:rFonts w:asciiTheme="majorBidi" w:hAnsiTheme="majorBidi" w:cs="B Nazanin"/>
          <w:sz w:val="28"/>
          <w:szCs w:val="28"/>
          <w:rtl/>
          <w:lang w:bidi="fa-IR"/>
        </w:rPr>
        <w:t xml:space="preserve">عدد7) </w:t>
      </w:r>
      <w:r w:rsidR="00AD59DE" w:rsidRPr="00CC09E0">
        <w:rPr>
          <w:rFonts w:asciiTheme="majorBidi" w:hAnsiTheme="majorBidi" w:cs="B Nazanin"/>
          <w:sz w:val="28"/>
          <w:szCs w:val="28"/>
          <w:rtl/>
          <w:lang w:bidi="fa-IR"/>
        </w:rPr>
        <w:t>رتبه بندی می</w:t>
      </w:r>
      <w:r w:rsidR="00F24AD0">
        <w:rPr>
          <w:rFonts w:asciiTheme="majorBidi" w:hAnsiTheme="majorBidi" w:cs="B Nazanin" w:hint="cs"/>
          <w:sz w:val="28"/>
          <w:szCs w:val="28"/>
          <w:rtl/>
          <w:lang w:bidi="fa-IR"/>
        </w:rPr>
        <w:t>‌</w:t>
      </w:r>
      <w:r w:rsidR="00AD59DE" w:rsidRPr="00CC09E0">
        <w:rPr>
          <w:rFonts w:asciiTheme="majorBidi" w:hAnsiTheme="majorBidi" w:cs="B Nazanin"/>
          <w:sz w:val="28"/>
          <w:szCs w:val="28"/>
          <w:rtl/>
          <w:lang w:bidi="fa-IR"/>
        </w:rPr>
        <w:t>کنند.</w:t>
      </w:r>
    </w:p>
    <w:p w14:paraId="147D2885" w14:textId="77777777" w:rsidR="009E2FCB" w:rsidRPr="00CC09E0" w:rsidRDefault="00AD59DE" w:rsidP="00F24AD0">
      <w:pPr>
        <w:bidi/>
        <w:jc w:val="both"/>
        <w:rPr>
          <w:rFonts w:ascii="Times New Roman" w:eastAsia="Times New Roman" w:hAnsi="Times New Roman" w:cs="Cambria"/>
          <w:b/>
          <w:sz w:val="28"/>
          <w:szCs w:val="28"/>
          <w:rtl/>
          <w:lang w:val="fi-FI" w:eastAsia="fi-FI"/>
        </w:rPr>
      </w:pPr>
      <w:r w:rsidRPr="00CC09E0">
        <w:rPr>
          <w:rFonts w:asciiTheme="majorBidi" w:hAnsiTheme="majorBidi" w:cs="B Nazanin"/>
          <w:sz w:val="28"/>
          <w:szCs w:val="28"/>
          <w:rtl/>
          <w:lang w:bidi="fa-IR"/>
        </w:rPr>
        <w:t>نمرات هر دو خرده مقیاس</w:t>
      </w:r>
      <w:r w:rsidR="00F24AD0">
        <w:rPr>
          <w:rFonts w:asciiTheme="majorBidi" w:hAnsiTheme="majorBidi" w:cs="B Nazanin" w:hint="cs"/>
          <w:sz w:val="28"/>
          <w:szCs w:val="28"/>
          <w:rtl/>
          <w:lang w:bidi="fa-IR"/>
        </w:rPr>
        <w:t>‌های</w:t>
      </w:r>
      <w:r w:rsidR="000C7F7D" w:rsidRPr="00CC09E0">
        <w:rPr>
          <w:rFonts w:asciiTheme="majorBidi" w:hAnsiTheme="majorBidi" w:cs="B Nazanin" w:hint="cs"/>
          <w:sz w:val="28"/>
          <w:szCs w:val="28"/>
          <w:rtl/>
          <w:lang w:bidi="fa-IR"/>
        </w:rPr>
        <w:t xml:space="preserve"> قطعیت و عدم قطعیت درباره حالات ذهنی، </w:t>
      </w:r>
      <w:r w:rsidRPr="00CC09E0">
        <w:rPr>
          <w:rFonts w:asciiTheme="majorBidi" w:hAnsiTheme="majorBidi" w:cs="B Nazanin"/>
          <w:sz w:val="28"/>
          <w:szCs w:val="28"/>
          <w:rtl/>
          <w:lang w:bidi="fa-IR"/>
        </w:rPr>
        <w:t xml:space="preserve"> از طریق کدگذاری مجدد 6 گویه محاسبه می</w:t>
      </w:r>
      <w:r w:rsidR="00F24AD0">
        <w:rPr>
          <w:rFonts w:asciiTheme="majorBidi" w:hAnsiTheme="majorBidi" w:cs="B Nazanin" w:hint="cs"/>
          <w:sz w:val="28"/>
          <w:szCs w:val="28"/>
          <w:rtl/>
          <w:lang w:bidi="fa-IR"/>
        </w:rPr>
        <w:t>‌</w:t>
      </w:r>
      <w:r w:rsidRPr="00CC09E0">
        <w:rPr>
          <w:rFonts w:asciiTheme="majorBidi" w:hAnsiTheme="majorBidi" w:cs="B Nazanin"/>
          <w:sz w:val="28"/>
          <w:szCs w:val="28"/>
          <w:rtl/>
          <w:lang w:bidi="fa-IR"/>
        </w:rPr>
        <w:t xml:space="preserve">شوند. </w:t>
      </w:r>
      <w:r w:rsidR="000C7F7D" w:rsidRPr="00CC09E0">
        <w:rPr>
          <w:rFonts w:asciiTheme="majorBidi" w:hAnsiTheme="majorBidi" w:cs="B Nazanin" w:hint="cs"/>
          <w:sz w:val="28"/>
          <w:szCs w:val="28"/>
          <w:rtl/>
          <w:lang w:bidi="fa-IR"/>
        </w:rPr>
        <w:t>نمونه ای از این گویه ها عبارت اند از :</w:t>
      </w:r>
      <w:r w:rsidR="000C7F7D" w:rsidRPr="00CC09E0">
        <w:rPr>
          <w:rFonts w:asciiTheme="majorBidi" w:hAnsiTheme="majorBidi" w:cs="Cambria" w:hint="cs"/>
          <w:sz w:val="28"/>
          <w:szCs w:val="28"/>
          <w:rtl/>
          <w:lang w:bidi="fa-IR"/>
        </w:rPr>
        <w:t xml:space="preserve"> "</w:t>
      </w:r>
      <w:r w:rsidR="009E2FCB" w:rsidRPr="00CC09E0">
        <w:rPr>
          <w:rFonts w:cs="B Mitra" w:hint="cs"/>
          <w:color w:val="000000" w:themeColor="text1"/>
          <w:sz w:val="28"/>
          <w:szCs w:val="28"/>
          <w:rtl/>
          <w:lang w:bidi="fa-IR"/>
        </w:rPr>
        <w:t xml:space="preserve"> بعضی اوقات علت کارهایی که می‌کنم را نمی‌دانم.</w:t>
      </w:r>
      <w:r w:rsidR="009E2FCB" w:rsidRPr="00CC09E0">
        <w:rPr>
          <w:rFonts w:cs="Cambria" w:hint="cs"/>
          <w:color w:val="000000" w:themeColor="text1"/>
          <w:sz w:val="28"/>
          <w:szCs w:val="28"/>
          <w:rtl/>
          <w:lang w:bidi="fa-IR"/>
        </w:rPr>
        <w:t xml:space="preserve">" </w:t>
      </w:r>
      <w:r w:rsidR="009E2FCB" w:rsidRPr="00CC09E0">
        <w:rPr>
          <w:rFonts w:cs="B Mitra" w:hint="cs"/>
          <w:color w:val="000000" w:themeColor="text1"/>
          <w:sz w:val="28"/>
          <w:szCs w:val="28"/>
          <w:rtl/>
          <w:lang w:bidi="fa-IR"/>
        </w:rPr>
        <w:t xml:space="preserve">یا </w:t>
      </w:r>
      <w:r w:rsidR="009E2FCB" w:rsidRPr="00CC09E0">
        <w:rPr>
          <w:rFonts w:cs="Cambria" w:hint="cs"/>
          <w:color w:val="000000" w:themeColor="text1"/>
          <w:sz w:val="28"/>
          <w:szCs w:val="28"/>
          <w:rtl/>
          <w:lang w:bidi="fa-IR"/>
        </w:rPr>
        <w:t xml:space="preserve"> "</w:t>
      </w:r>
      <w:r w:rsidR="009E2FCB" w:rsidRPr="00CC09E0">
        <w:rPr>
          <w:rFonts w:ascii="Times New Roman" w:eastAsia="Times New Roman" w:hAnsi="Times New Roman" w:cs="B Mitra" w:hint="cs"/>
          <w:b/>
          <w:sz w:val="28"/>
          <w:szCs w:val="28"/>
          <w:rtl/>
          <w:lang w:val="fi-FI" w:eastAsia="fi-FI"/>
        </w:rPr>
        <w:t xml:space="preserve"> احساسات قوی اغلب باعث می‌شوند نتوانم به خوبی فکر کنم.</w:t>
      </w:r>
      <w:r w:rsidR="009E2FCB" w:rsidRPr="00CC09E0">
        <w:rPr>
          <w:rFonts w:ascii="Times New Roman" w:eastAsia="Times New Roman" w:hAnsi="Times New Roman" w:cs="Cambria" w:hint="cs"/>
          <w:b/>
          <w:sz w:val="28"/>
          <w:szCs w:val="28"/>
          <w:rtl/>
          <w:lang w:val="fi-FI" w:eastAsia="fi-FI"/>
        </w:rPr>
        <w:t>"</w:t>
      </w:r>
    </w:p>
    <w:p w14:paraId="208833FC" w14:textId="2C8E51BF" w:rsidR="009E2FCB" w:rsidRPr="00CC09E0" w:rsidRDefault="009E2FCB" w:rsidP="00EF5DB4">
      <w:pPr>
        <w:bidi/>
        <w:jc w:val="both"/>
        <w:rPr>
          <w:rFonts w:ascii="Times New Roman" w:eastAsia="Times New Roman" w:hAnsi="Times New Roman" w:cs="B Mitra"/>
          <w:b/>
          <w:sz w:val="28"/>
          <w:szCs w:val="28"/>
          <w:rtl/>
          <w:lang w:val="fi-FI" w:eastAsia="fi-FI"/>
        </w:rPr>
      </w:pPr>
      <w:commentRangeStart w:id="1"/>
      <w:r w:rsidRPr="00CC09E0">
        <w:rPr>
          <w:rFonts w:ascii="Times New Roman" w:eastAsia="Times New Roman" w:hAnsi="Times New Roman" w:cs="B Mitra" w:hint="cs"/>
          <w:b/>
          <w:sz w:val="28"/>
          <w:szCs w:val="28"/>
          <w:rtl/>
          <w:lang w:val="fi-FI" w:eastAsia="fi-FI"/>
        </w:rPr>
        <w:t>گویه ها از نظر استخراج نمره به این صورت محاسبه می</w:t>
      </w:r>
      <w:r w:rsidR="00F24AD0">
        <w:rPr>
          <w:rFonts w:ascii="Times New Roman" w:eastAsia="Times New Roman" w:hAnsi="Times New Roman" w:cs="B Mitra" w:hint="cs"/>
          <w:b/>
          <w:sz w:val="28"/>
          <w:szCs w:val="28"/>
          <w:rtl/>
          <w:lang w:val="fi-FI" w:eastAsia="fi-FI"/>
        </w:rPr>
        <w:t>‌</w:t>
      </w:r>
      <w:r w:rsidRPr="00CC09E0">
        <w:rPr>
          <w:rFonts w:ascii="Times New Roman" w:eastAsia="Times New Roman" w:hAnsi="Times New Roman" w:cs="B Mitra" w:hint="cs"/>
          <w:b/>
          <w:sz w:val="28"/>
          <w:szCs w:val="28"/>
          <w:rtl/>
          <w:lang w:val="fi-FI" w:eastAsia="fi-FI"/>
        </w:rPr>
        <w:t>شوند که نمرات داده شد</w:t>
      </w:r>
      <w:r w:rsidR="00F24AD0">
        <w:rPr>
          <w:rFonts w:ascii="Times New Roman" w:eastAsia="Times New Roman" w:hAnsi="Times New Roman" w:cs="B Mitra" w:hint="cs"/>
          <w:b/>
          <w:sz w:val="28"/>
          <w:szCs w:val="28"/>
          <w:rtl/>
          <w:lang w:val="fi-FI" w:eastAsia="fi-FI"/>
        </w:rPr>
        <w:t>ه به هر گویه به صورت 0 تا 3 کدگذ</w:t>
      </w:r>
      <w:r w:rsidRPr="00CC09E0">
        <w:rPr>
          <w:rFonts w:ascii="Times New Roman" w:eastAsia="Times New Roman" w:hAnsi="Times New Roman" w:cs="B Mitra" w:hint="cs"/>
          <w:b/>
          <w:sz w:val="28"/>
          <w:szCs w:val="28"/>
          <w:rtl/>
          <w:lang w:val="fi-FI" w:eastAsia="fi-FI"/>
        </w:rPr>
        <w:t>اری مجدد می</w:t>
      </w:r>
      <w:r w:rsidR="00F24AD0">
        <w:rPr>
          <w:rFonts w:ascii="Times New Roman" w:eastAsia="Times New Roman" w:hAnsi="Times New Roman" w:cs="B Mitra" w:hint="cs"/>
          <w:b/>
          <w:sz w:val="28"/>
          <w:szCs w:val="28"/>
          <w:rtl/>
          <w:lang w:val="fi-FI" w:eastAsia="fi-FI"/>
        </w:rPr>
        <w:t>‌</w:t>
      </w:r>
      <w:r w:rsidRPr="00CC09E0">
        <w:rPr>
          <w:rFonts w:ascii="Times New Roman" w:eastAsia="Times New Roman" w:hAnsi="Times New Roman" w:cs="B Mitra" w:hint="cs"/>
          <w:b/>
          <w:sz w:val="28"/>
          <w:szCs w:val="28"/>
          <w:rtl/>
          <w:lang w:val="fi-FI" w:eastAsia="fi-FI"/>
        </w:rPr>
        <w:t>شوند و نمره بالاتر در هر گویه و به طوری کلی در هر خرده مقیاس نشان دهنده</w:t>
      </w:r>
      <w:r w:rsidR="00F24AD0">
        <w:rPr>
          <w:rFonts w:ascii="Times New Roman" w:eastAsia="Times New Roman" w:hAnsi="Times New Roman" w:cs="B Mitra" w:hint="cs"/>
          <w:b/>
          <w:sz w:val="28"/>
          <w:szCs w:val="28"/>
          <w:rtl/>
          <w:lang w:val="fi-FI" w:eastAsia="fi-FI"/>
        </w:rPr>
        <w:t>‌ی بیش ذهنی‌</w:t>
      </w:r>
      <w:r w:rsidRPr="00CC09E0">
        <w:rPr>
          <w:rFonts w:ascii="Times New Roman" w:eastAsia="Times New Roman" w:hAnsi="Times New Roman" w:cs="B Mitra" w:hint="cs"/>
          <w:b/>
          <w:sz w:val="28"/>
          <w:szCs w:val="28"/>
          <w:rtl/>
          <w:lang w:val="fi-FI" w:eastAsia="fi-FI"/>
        </w:rPr>
        <w:t xml:space="preserve">سازی است در حالی که نمرات </w:t>
      </w:r>
      <w:r w:rsidR="00EF5DB4">
        <w:rPr>
          <w:rFonts w:ascii="Times New Roman" w:eastAsia="Times New Roman" w:hAnsi="Times New Roman" w:cs="B Mitra" w:hint="cs"/>
          <w:b/>
          <w:sz w:val="28"/>
          <w:szCs w:val="28"/>
          <w:rtl/>
          <w:lang w:val="fi-FI" w:eastAsia="fi-FI"/>
        </w:rPr>
        <w:t>متوسط</w:t>
      </w:r>
      <w:r w:rsidR="00F24AD0">
        <w:rPr>
          <w:rFonts w:ascii="Times New Roman" w:eastAsia="Times New Roman" w:hAnsi="Times New Roman" w:cs="B Mitra" w:hint="cs"/>
          <w:b/>
          <w:sz w:val="28"/>
          <w:szCs w:val="28"/>
          <w:rtl/>
          <w:lang w:val="fi-FI" w:eastAsia="fi-FI"/>
        </w:rPr>
        <w:t xml:space="preserve"> نشان دهنده سطح بهینه ذهنی‌</w:t>
      </w:r>
      <w:r w:rsidRPr="00CC09E0">
        <w:rPr>
          <w:rFonts w:ascii="Times New Roman" w:eastAsia="Times New Roman" w:hAnsi="Times New Roman" w:cs="B Mitra" w:hint="cs"/>
          <w:b/>
          <w:sz w:val="28"/>
          <w:szCs w:val="28"/>
          <w:rtl/>
          <w:lang w:val="fi-FI" w:eastAsia="fi-FI"/>
        </w:rPr>
        <w:t>سازی هستند. (موراندوتی و همکاران، 2018)</w:t>
      </w:r>
      <w:commentRangeEnd w:id="1"/>
      <w:r w:rsidR="00DC1452">
        <w:rPr>
          <w:rStyle w:val="CommentReference"/>
          <w:rtl/>
        </w:rPr>
        <w:commentReference w:id="1"/>
      </w:r>
    </w:p>
    <w:p w14:paraId="243F10D5" w14:textId="20FD5A99" w:rsidR="009E2FCB" w:rsidRPr="00CC09E0" w:rsidRDefault="009E2FCB" w:rsidP="00234024">
      <w:pPr>
        <w:bidi/>
        <w:jc w:val="both"/>
        <w:rPr>
          <w:rFonts w:ascii="Times New Roman" w:eastAsia="Times New Roman" w:hAnsi="Times New Roman" w:cs="B Mitra" w:hint="cs"/>
          <w:b/>
          <w:sz w:val="28"/>
          <w:szCs w:val="28"/>
          <w:rtl/>
          <w:lang w:val="fi-FI" w:eastAsia="fi-FI" w:bidi="fa-IR"/>
        </w:rPr>
      </w:pPr>
      <w:commentRangeStart w:id="2"/>
      <w:r w:rsidRPr="00CC09E0">
        <w:rPr>
          <w:rFonts w:ascii="Times New Roman" w:eastAsia="Times New Roman" w:hAnsi="Times New Roman" w:cs="B Mitra" w:hint="cs"/>
          <w:b/>
          <w:sz w:val="28"/>
          <w:szCs w:val="28"/>
          <w:rtl/>
          <w:lang w:val="fi-FI" w:eastAsia="fi-FI"/>
        </w:rPr>
        <w:t xml:space="preserve">فوناگی و همکاران (2016) همبستگی درونی این ابزار را مطلوب و آلفای کرونباخ دو خرده مقیاس عدم قطعیت درباره حالات ذهنی و قطعیت درباره حالات ذهنی را </w:t>
      </w:r>
      <w:r w:rsidR="00F24AD0">
        <w:rPr>
          <w:rFonts w:ascii="Times New Roman" w:eastAsia="Times New Roman" w:hAnsi="Times New Roman" w:cs="B Mitra" w:hint="cs"/>
          <w:b/>
          <w:sz w:val="28"/>
          <w:szCs w:val="28"/>
          <w:rtl/>
          <w:lang w:val="fi-FI" w:eastAsia="fi-FI"/>
        </w:rPr>
        <w:t>به ترتیب 77/0 و 65/0 گزارش کرده‌</w:t>
      </w:r>
      <w:r w:rsidRPr="00CC09E0">
        <w:rPr>
          <w:rFonts w:ascii="Times New Roman" w:eastAsia="Times New Roman" w:hAnsi="Times New Roman" w:cs="B Mitra" w:hint="cs"/>
          <w:b/>
          <w:sz w:val="28"/>
          <w:szCs w:val="28"/>
          <w:rtl/>
          <w:lang w:val="fi-FI" w:eastAsia="fi-FI"/>
        </w:rPr>
        <w:t>اند.</w:t>
      </w:r>
      <w:commentRangeEnd w:id="2"/>
      <w:r w:rsidR="00DC1452">
        <w:rPr>
          <w:rStyle w:val="CommentReference"/>
          <w:rtl/>
        </w:rPr>
        <w:commentReference w:id="2"/>
      </w:r>
      <w:r w:rsidR="00234024">
        <w:rPr>
          <w:rFonts w:ascii="Times New Roman" w:eastAsia="Times New Roman" w:hAnsi="Times New Roman" w:cs="B Mitra" w:hint="cs"/>
          <w:b/>
          <w:sz w:val="28"/>
          <w:szCs w:val="28"/>
          <w:rtl/>
          <w:lang w:val="fi-FI" w:eastAsia="fi-FI" w:bidi="fa-IR"/>
        </w:rPr>
        <w:t xml:space="preserve"> همچنین این ابزار را با ابزارهای همدلی، ذهن آگاهی، دیدگاه گیری، و با انواع متفاوتی از ابزارهای سنجش اختلال شخصیت مرزی همبسته عنوان کرده اند.</w:t>
      </w:r>
    </w:p>
    <w:p w14:paraId="22757D65" w14:textId="30793FD1" w:rsidR="009E2FCB" w:rsidRPr="00CC09E0" w:rsidRDefault="009E2FCB" w:rsidP="00046BA0">
      <w:pPr>
        <w:bidi/>
        <w:jc w:val="both"/>
        <w:rPr>
          <w:rFonts w:ascii="Times New Roman" w:eastAsia="Times New Roman" w:hAnsi="Times New Roman" w:cs="B Mitra"/>
          <w:b/>
          <w:sz w:val="28"/>
          <w:szCs w:val="28"/>
          <w:rtl/>
          <w:lang w:val="fi-FI" w:eastAsia="fi-FI"/>
        </w:rPr>
      </w:pPr>
      <w:r w:rsidRPr="00CC09E0">
        <w:rPr>
          <w:rFonts w:ascii="Times New Roman" w:eastAsia="Times New Roman" w:hAnsi="Times New Roman" w:cs="B Mitra" w:hint="cs"/>
          <w:b/>
          <w:sz w:val="28"/>
          <w:szCs w:val="28"/>
          <w:rtl/>
          <w:lang w:val="fi-FI" w:eastAsia="fi-FI"/>
        </w:rPr>
        <w:t>نسخه فارسی این پرسشنامه توسط موسوی و همکاران</w:t>
      </w:r>
      <w:r w:rsidR="00CC09E0" w:rsidRPr="00CC09E0">
        <w:rPr>
          <w:rFonts w:ascii="Times New Roman" w:eastAsia="Times New Roman" w:hAnsi="Times New Roman" w:cs="B Mitra" w:hint="cs"/>
          <w:b/>
          <w:sz w:val="28"/>
          <w:szCs w:val="28"/>
          <w:rtl/>
          <w:lang w:val="fi-FI" w:eastAsia="fi-FI"/>
        </w:rPr>
        <w:t xml:space="preserve"> (2021)</w:t>
      </w:r>
      <w:r w:rsidRPr="00CC09E0">
        <w:rPr>
          <w:rFonts w:ascii="Times New Roman" w:eastAsia="Times New Roman" w:hAnsi="Times New Roman" w:cs="B Mitra" w:hint="cs"/>
          <w:b/>
          <w:sz w:val="28"/>
          <w:szCs w:val="28"/>
          <w:rtl/>
          <w:lang w:val="fi-FI" w:eastAsia="fi-FI"/>
        </w:rPr>
        <w:t xml:space="preserve"> </w:t>
      </w:r>
      <w:r w:rsidR="00CC09E0" w:rsidRPr="00CC09E0">
        <w:rPr>
          <w:rFonts w:ascii="Times New Roman" w:eastAsia="Times New Roman" w:hAnsi="Times New Roman" w:cs="B Mitra" w:hint="cs"/>
          <w:b/>
          <w:sz w:val="28"/>
          <w:szCs w:val="28"/>
          <w:rtl/>
          <w:lang w:val="fi-FI" w:eastAsia="fi-FI"/>
        </w:rPr>
        <w:t>به شیوه ترجمه-ترج</w:t>
      </w:r>
      <w:r w:rsidR="004427B8">
        <w:rPr>
          <w:rFonts w:ascii="Times New Roman" w:eastAsia="Times New Roman" w:hAnsi="Times New Roman" w:cs="B Mitra" w:hint="cs"/>
          <w:b/>
          <w:sz w:val="28"/>
          <w:szCs w:val="28"/>
          <w:rtl/>
          <w:lang w:val="fi-FI" w:eastAsia="fi-FI"/>
        </w:rPr>
        <w:t>مه معکوس به فارسی برگردانده شده‌</w:t>
      </w:r>
      <w:r w:rsidR="00CC09E0" w:rsidRPr="00CC09E0">
        <w:rPr>
          <w:rFonts w:ascii="Times New Roman" w:eastAsia="Times New Roman" w:hAnsi="Times New Roman" w:cs="B Mitra" w:hint="cs"/>
          <w:b/>
          <w:sz w:val="28"/>
          <w:szCs w:val="28"/>
          <w:rtl/>
          <w:lang w:val="fi-FI" w:eastAsia="fi-FI"/>
        </w:rPr>
        <w:t>است و برای رواسازی آن از نمونه ای شامل 369 نوجوان غیر بالینی در شهر تهران استفاده شده است.</w:t>
      </w:r>
    </w:p>
    <w:p w14:paraId="10584025" w14:textId="77777777" w:rsidR="00CC09E0" w:rsidRDefault="00CC09E0" w:rsidP="00F24AD0">
      <w:pPr>
        <w:bidi/>
        <w:jc w:val="both"/>
        <w:rPr>
          <w:rFonts w:ascii="Times New Roman" w:eastAsia="Times New Roman" w:hAnsi="Times New Roman" w:cs="B Mitra"/>
          <w:b/>
          <w:sz w:val="28"/>
          <w:szCs w:val="28"/>
          <w:rtl/>
          <w:lang w:val="fi-FI" w:eastAsia="fi-FI"/>
        </w:rPr>
      </w:pPr>
      <w:r w:rsidRPr="00CC09E0">
        <w:rPr>
          <w:rFonts w:ascii="Times New Roman" w:eastAsia="Times New Roman" w:hAnsi="Times New Roman" w:cs="B Mitra" w:hint="cs"/>
          <w:b/>
          <w:sz w:val="28"/>
          <w:szCs w:val="28"/>
          <w:rtl/>
          <w:lang w:val="fi-FI" w:eastAsia="fi-FI"/>
        </w:rPr>
        <w:t>تحلیل عاملی تاییدی</w:t>
      </w:r>
      <w:r w:rsidR="004427B8">
        <w:rPr>
          <w:rFonts w:ascii="Times New Roman" w:eastAsia="Times New Roman" w:hAnsi="Times New Roman" w:cs="B Mitra" w:hint="cs"/>
          <w:b/>
          <w:sz w:val="28"/>
          <w:szCs w:val="28"/>
          <w:rtl/>
          <w:lang w:eastAsia="fi-FI" w:bidi="fa-IR"/>
        </w:rPr>
        <w:t>،</w:t>
      </w:r>
      <w:r w:rsidRPr="00CC09E0">
        <w:rPr>
          <w:rFonts w:ascii="Times New Roman" w:eastAsia="Times New Roman" w:hAnsi="Times New Roman" w:cs="B Mitra" w:hint="cs"/>
          <w:b/>
          <w:sz w:val="28"/>
          <w:szCs w:val="28"/>
          <w:rtl/>
          <w:lang w:val="fi-FI" w:eastAsia="fi-FI"/>
        </w:rPr>
        <w:t xml:space="preserve"> ساختار عاملی پرسشنامه را تایید کرده و همسانی درونی در نسخه فارسی برای خرده مقیاس </w:t>
      </w:r>
      <w:r w:rsidR="004427B8">
        <w:rPr>
          <w:rFonts w:ascii="Times New Roman" w:eastAsia="Times New Roman" w:hAnsi="Times New Roman" w:cs="B Mitra" w:hint="cs"/>
          <w:b/>
          <w:sz w:val="28"/>
          <w:szCs w:val="28"/>
          <w:rtl/>
          <w:lang w:val="fi-FI" w:eastAsia="fi-FI"/>
        </w:rPr>
        <w:t>قطعیت در مورد حالات ذهنی 707/0 و</w:t>
      </w:r>
      <w:r w:rsidRPr="00CC09E0">
        <w:rPr>
          <w:rFonts w:ascii="Times New Roman" w:eastAsia="Times New Roman" w:hAnsi="Times New Roman" w:cs="B Mitra" w:hint="cs"/>
          <w:b/>
          <w:sz w:val="28"/>
          <w:szCs w:val="28"/>
          <w:rtl/>
          <w:lang w:val="fi-FI" w:eastAsia="fi-FI"/>
        </w:rPr>
        <w:t xml:space="preserve"> برای خرده مقیاس ع</w:t>
      </w:r>
      <w:r>
        <w:rPr>
          <w:rFonts w:ascii="Times New Roman" w:eastAsia="Times New Roman" w:hAnsi="Times New Roman" w:cs="B Mitra" w:hint="cs"/>
          <w:b/>
          <w:sz w:val="28"/>
          <w:szCs w:val="28"/>
          <w:rtl/>
          <w:lang w:val="fi-FI" w:eastAsia="fi-FI"/>
        </w:rPr>
        <w:t>دم قطعیت</w:t>
      </w:r>
      <w:r w:rsidR="004427B8">
        <w:rPr>
          <w:rFonts w:ascii="Times New Roman" w:eastAsia="Times New Roman" w:hAnsi="Times New Roman" w:cs="B Mitra" w:hint="cs"/>
          <w:b/>
          <w:sz w:val="28"/>
          <w:szCs w:val="28"/>
          <w:rtl/>
          <w:lang w:val="fi-FI" w:eastAsia="fi-FI"/>
        </w:rPr>
        <w:t xml:space="preserve"> در مورد حالات ذهنی 624/0 گزارش شده‌است</w:t>
      </w:r>
      <w:r>
        <w:rPr>
          <w:rFonts w:ascii="Times New Roman" w:eastAsia="Times New Roman" w:hAnsi="Times New Roman" w:cs="B Mitra" w:hint="cs"/>
          <w:b/>
          <w:sz w:val="28"/>
          <w:szCs w:val="28"/>
          <w:rtl/>
          <w:lang w:val="fi-FI" w:eastAsia="fi-FI"/>
        </w:rPr>
        <w:t xml:space="preserve">. </w:t>
      </w:r>
      <w:r w:rsidRPr="00CC09E0">
        <w:rPr>
          <w:rFonts w:ascii="Times New Roman" w:eastAsia="Times New Roman" w:hAnsi="Times New Roman" w:cs="B Mitra" w:hint="cs"/>
          <w:b/>
          <w:sz w:val="28"/>
          <w:szCs w:val="28"/>
          <w:rtl/>
          <w:lang w:val="fi-FI" w:eastAsia="fi-FI"/>
        </w:rPr>
        <w:t xml:space="preserve">ضریب همبستگی آزمون مجدد پس از هفت هفته به میزان مثبت و مطلوب برای هر دو خرده مقیاس (قطعیت : 813/0 و عدم قطعیت 780/0 </w:t>
      </w:r>
      <w:r w:rsidR="004427B8">
        <w:rPr>
          <w:rFonts w:ascii="Times New Roman" w:eastAsia="Times New Roman" w:hAnsi="Times New Roman" w:cs="B Mitra" w:hint="cs"/>
          <w:b/>
          <w:sz w:val="28"/>
          <w:szCs w:val="28"/>
          <w:rtl/>
          <w:lang w:val="fi-FI" w:eastAsia="fi-FI"/>
        </w:rPr>
        <w:t xml:space="preserve">) </w:t>
      </w:r>
      <w:r w:rsidRPr="00CC09E0">
        <w:rPr>
          <w:rFonts w:ascii="Times New Roman" w:eastAsia="Times New Roman" w:hAnsi="Times New Roman" w:cs="B Mitra" w:hint="cs"/>
          <w:b/>
          <w:sz w:val="28"/>
          <w:szCs w:val="28"/>
          <w:rtl/>
          <w:lang w:val="fi-FI" w:eastAsia="fi-FI"/>
        </w:rPr>
        <w:t>محاسبه گردیده است.</w:t>
      </w:r>
    </w:p>
    <w:p w14:paraId="54DD6999" w14:textId="4C8122C4" w:rsidR="000F3CC2" w:rsidRPr="0069678B" w:rsidRDefault="000F3CC2" w:rsidP="00234024">
      <w:pPr>
        <w:bidi/>
        <w:jc w:val="both"/>
        <w:rPr>
          <w:rFonts w:asciiTheme="majorBidi" w:hAnsiTheme="majorBidi" w:cs="B Nazanin"/>
          <w:sz w:val="28"/>
          <w:szCs w:val="28"/>
          <w:rtl/>
          <w:lang w:bidi="fa-IR"/>
        </w:rPr>
      </w:pPr>
      <w:r>
        <w:rPr>
          <w:rStyle w:val="jlqj4b"/>
          <w:rFonts w:asciiTheme="majorBidi" w:hAnsiTheme="majorBidi" w:cs="B Nazanin" w:hint="cs"/>
          <w:sz w:val="28"/>
          <w:szCs w:val="28"/>
          <w:rtl/>
          <w:lang w:bidi="fa-IR"/>
        </w:rPr>
        <w:t xml:space="preserve">در بررسی روایی ابزار نسبت به سایر ابزارها، خرده مقیاس قطعیت درباره حالات ذهنی، با </w:t>
      </w:r>
      <w:r w:rsidR="00C14829" w:rsidRPr="00EF5DB4">
        <w:rPr>
          <w:rStyle w:val="jlqj4b"/>
          <w:rFonts w:asciiTheme="majorBidi" w:hAnsiTheme="majorBidi" w:cs="B Mitra" w:hint="cs"/>
          <w:sz w:val="28"/>
          <w:szCs w:val="28"/>
          <w:rtl/>
          <w:lang w:bidi="fa-IR"/>
        </w:rPr>
        <w:t xml:space="preserve">زیرمقیاس </w:t>
      </w:r>
      <w:r w:rsidR="00EF5DB4" w:rsidRPr="00EF5DB4">
        <w:rPr>
          <w:rFonts w:cs="B Mitra" w:hint="cs"/>
          <w:sz w:val="28"/>
          <w:szCs w:val="28"/>
          <w:rtl/>
        </w:rPr>
        <w:t>دیدگاه گیری</w:t>
      </w:r>
      <w:r w:rsidR="00C14829" w:rsidRPr="00EF5DB4">
        <w:rPr>
          <w:rFonts w:asciiTheme="majorBidi" w:hAnsiTheme="majorBidi" w:cs="B Nazanin" w:hint="cs"/>
          <w:sz w:val="36"/>
          <w:szCs w:val="36"/>
          <w:rtl/>
          <w:lang w:bidi="fa-IR"/>
        </w:rPr>
        <w:t xml:space="preserve"> </w:t>
      </w:r>
      <w:r w:rsidR="00C14829">
        <w:rPr>
          <w:rFonts w:asciiTheme="majorBidi" w:hAnsiTheme="majorBidi" w:cs="B Nazanin" w:hint="cs"/>
          <w:sz w:val="28"/>
          <w:szCs w:val="28"/>
          <w:rtl/>
          <w:lang w:bidi="fa-IR"/>
        </w:rPr>
        <w:t>از پرس</w:t>
      </w:r>
      <w:r w:rsidR="00EF5DB4">
        <w:rPr>
          <w:rFonts w:asciiTheme="majorBidi" w:hAnsiTheme="majorBidi" w:cs="B Nazanin" w:hint="cs"/>
          <w:sz w:val="28"/>
          <w:szCs w:val="28"/>
          <w:rtl/>
          <w:lang w:bidi="fa-IR"/>
        </w:rPr>
        <w:t>شنامه شاخص واکنش بین فردی</w:t>
      </w:r>
      <w:r w:rsidR="00C14829">
        <w:rPr>
          <w:rFonts w:asciiTheme="majorBidi" w:hAnsiTheme="majorBidi" w:cs="B Nazanin" w:hint="cs"/>
          <w:sz w:val="28"/>
          <w:szCs w:val="28"/>
          <w:rtl/>
          <w:lang w:bidi="fa-IR"/>
        </w:rPr>
        <w:t xml:space="preserve"> همبستگی مثبت</w:t>
      </w:r>
      <w:r w:rsidR="00234024">
        <w:rPr>
          <w:rFonts w:asciiTheme="majorBidi" w:hAnsiTheme="majorBidi" w:cs="B Nazanin" w:hint="cs"/>
          <w:sz w:val="28"/>
          <w:szCs w:val="28"/>
          <w:rtl/>
          <w:lang w:bidi="fa-IR"/>
        </w:rPr>
        <w:t xml:space="preserve"> داشته است و با</w:t>
      </w:r>
      <w:r w:rsidR="00C14829">
        <w:rPr>
          <w:rFonts w:asciiTheme="majorBidi" w:hAnsiTheme="majorBidi" w:cs="B Nazanin" w:hint="cs"/>
          <w:sz w:val="28"/>
          <w:szCs w:val="28"/>
          <w:rtl/>
          <w:lang w:bidi="fa-IR"/>
        </w:rPr>
        <w:t xml:space="preserve"> خرده مقیاس </w:t>
      </w:r>
      <w:r w:rsidR="00687D14">
        <w:rPr>
          <w:rFonts w:asciiTheme="majorBidi" w:hAnsiTheme="majorBidi" w:cs="B Nazanin" w:hint="cs"/>
          <w:sz w:val="28"/>
          <w:szCs w:val="28"/>
          <w:rtl/>
          <w:lang w:bidi="fa-IR"/>
        </w:rPr>
        <w:t xml:space="preserve">مشکل در شناسایی </w:t>
      </w:r>
      <w:r w:rsidR="00687D14">
        <w:rPr>
          <w:rFonts w:asciiTheme="majorBidi" w:hAnsiTheme="majorBidi" w:cs="B Nazanin" w:hint="cs"/>
          <w:sz w:val="28"/>
          <w:szCs w:val="28"/>
          <w:rtl/>
          <w:lang w:bidi="fa-IR"/>
        </w:rPr>
        <w:lastRenderedPageBreak/>
        <w:t>احساسات در پرسشنامه الکسی تایمیا</w:t>
      </w:r>
      <w:r w:rsidR="00234024">
        <w:rPr>
          <w:rFonts w:asciiTheme="majorBidi" w:hAnsiTheme="majorBidi" w:cs="B Nazanin" w:hint="cs"/>
          <w:sz w:val="28"/>
          <w:szCs w:val="28"/>
          <w:rtl/>
          <w:lang w:bidi="fa-IR"/>
        </w:rPr>
        <w:t xml:space="preserve"> و</w:t>
      </w:r>
      <w:r w:rsidR="00687D14">
        <w:rPr>
          <w:rFonts w:asciiTheme="majorBidi" w:hAnsiTheme="majorBidi" w:cs="B Nazanin" w:hint="cs"/>
          <w:sz w:val="28"/>
          <w:szCs w:val="28"/>
          <w:rtl/>
          <w:lang w:bidi="fa-IR"/>
        </w:rPr>
        <w:t xml:space="preserve"> </w:t>
      </w:r>
      <w:r w:rsidR="00234024" w:rsidRPr="00234024">
        <w:rPr>
          <w:rFonts w:asciiTheme="majorBidi" w:hAnsiTheme="majorBidi" w:cs="B Nazanin"/>
          <w:sz w:val="28"/>
          <w:szCs w:val="28"/>
          <w:rtl/>
          <w:lang w:bidi="fa-IR"/>
        </w:rPr>
        <w:t>با ز</w:t>
      </w:r>
      <w:r w:rsidR="00234024" w:rsidRPr="00234024">
        <w:rPr>
          <w:rFonts w:asciiTheme="majorBidi" w:hAnsiTheme="majorBidi" w:cs="B Nazanin" w:hint="cs"/>
          <w:sz w:val="28"/>
          <w:szCs w:val="28"/>
          <w:rtl/>
          <w:lang w:bidi="fa-IR"/>
        </w:rPr>
        <w:t>ی</w:t>
      </w:r>
      <w:r w:rsidR="00234024" w:rsidRPr="00234024">
        <w:rPr>
          <w:rFonts w:asciiTheme="majorBidi" w:hAnsiTheme="majorBidi" w:cs="B Nazanin" w:hint="eastAsia"/>
          <w:sz w:val="28"/>
          <w:szCs w:val="28"/>
          <w:rtl/>
          <w:lang w:bidi="fa-IR"/>
        </w:rPr>
        <w:t>رمق</w:t>
      </w:r>
      <w:r w:rsidR="00234024" w:rsidRPr="00234024">
        <w:rPr>
          <w:rFonts w:asciiTheme="majorBidi" w:hAnsiTheme="majorBidi" w:cs="B Nazanin" w:hint="cs"/>
          <w:sz w:val="28"/>
          <w:szCs w:val="28"/>
          <w:rtl/>
          <w:lang w:bidi="fa-IR"/>
        </w:rPr>
        <w:t>ی</w:t>
      </w:r>
      <w:r w:rsidR="00234024" w:rsidRPr="00234024">
        <w:rPr>
          <w:rFonts w:asciiTheme="majorBidi" w:hAnsiTheme="majorBidi" w:cs="B Nazanin" w:hint="eastAsia"/>
          <w:sz w:val="28"/>
          <w:szCs w:val="28"/>
          <w:rtl/>
          <w:lang w:bidi="fa-IR"/>
        </w:rPr>
        <w:t>اس</w:t>
      </w:r>
      <w:r w:rsidR="00234024" w:rsidRPr="00234024">
        <w:rPr>
          <w:rFonts w:asciiTheme="majorBidi" w:hAnsiTheme="majorBidi" w:cs="B Nazanin"/>
          <w:sz w:val="28"/>
          <w:szCs w:val="28"/>
          <w:rtl/>
          <w:lang w:bidi="fa-IR"/>
        </w:rPr>
        <w:t xml:space="preserve"> باورها</w:t>
      </w:r>
      <w:r w:rsidR="00234024" w:rsidRPr="00234024">
        <w:rPr>
          <w:rFonts w:asciiTheme="majorBidi" w:hAnsiTheme="majorBidi" w:cs="B Nazanin" w:hint="cs"/>
          <w:sz w:val="28"/>
          <w:szCs w:val="28"/>
          <w:rtl/>
          <w:lang w:bidi="fa-IR"/>
        </w:rPr>
        <w:t>ی</w:t>
      </w:r>
      <w:r w:rsidR="00234024" w:rsidRPr="00234024">
        <w:rPr>
          <w:rFonts w:asciiTheme="majorBidi" w:hAnsiTheme="majorBidi" w:cs="B Nazanin"/>
          <w:sz w:val="28"/>
          <w:szCs w:val="28"/>
          <w:rtl/>
          <w:lang w:bidi="fa-IR"/>
        </w:rPr>
        <w:t xml:space="preserve"> منف</w:t>
      </w:r>
      <w:r w:rsidR="00234024" w:rsidRPr="00234024">
        <w:rPr>
          <w:rFonts w:asciiTheme="majorBidi" w:hAnsiTheme="majorBidi" w:cs="B Nazanin" w:hint="cs"/>
          <w:sz w:val="28"/>
          <w:szCs w:val="28"/>
          <w:rtl/>
          <w:lang w:bidi="fa-IR"/>
        </w:rPr>
        <w:t>ی</w:t>
      </w:r>
      <w:r w:rsidR="00234024" w:rsidRPr="00234024">
        <w:rPr>
          <w:rFonts w:asciiTheme="majorBidi" w:hAnsiTheme="majorBidi" w:cs="B Nazanin"/>
          <w:sz w:val="28"/>
          <w:szCs w:val="28"/>
          <w:rtl/>
          <w:lang w:bidi="fa-IR"/>
        </w:rPr>
        <w:t xml:space="preserve"> در مورد کنترل ناپذ</w:t>
      </w:r>
      <w:r w:rsidR="00234024" w:rsidRPr="00234024">
        <w:rPr>
          <w:rFonts w:asciiTheme="majorBidi" w:hAnsiTheme="majorBidi" w:cs="B Nazanin" w:hint="cs"/>
          <w:sz w:val="28"/>
          <w:szCs w:val="28"/>
          <w:rtl/>
          <w:lang w:bidi="fa-IR"/>
        </w:rPr>
        <w:t>ی</w:t>
      </w:r>
      <w:r w:rsidR="00234024" w:rsidRPr="00234024">
        <w:rPr>
          <w:rFonts w:asciiTheme="majorBidi" w:hAnsiTheme="majorBidi" w:cs="B Nazanin" w:hint="eastAsia"/>
          <w:sz w:val="28"/>
          <w:szCs w:val="28"/>
          <w:rtl/>
          <w:lang w:bidi="fa-IR"/>
        </w:rPr>
        <w:t>ر</w:t>
      </w:r>
      <w:r w:rsidR="00234024" w:rsidRPr="00234024">
        <w:rPr>
          <w:rFonts w:asciiTheme="majorBidi" w:hAnsiTheme="majorBidi" w:cs="B Nazanin" w:hint="cs"/>
          <w:sz w:val="28"/>
          <w:szCs w:val="28"/>
          <w:rtl/>
          <w:lang w:bidi="fa-IR"/>
        </w:rPr>
        <w:t>ی</w:t>
      </w:r>
      <w:r w:rsidR="00234024" w:rsidRPr="00234024">
        <w:rPr>
          <w:rFonts w:asciiTheme="majorBidi" w:hAnsiTheme="majorBidi" w:cs="B Nazanin"/>
          <w:sz w:val="28"/>
          <w:szCs w:val="28"/>
          <w:rtl/>
          <w:lang w:bidi="fa-IR"/>
        </w:rPr>
        <w:t xml:space="preserve"> و خطر در پرسشنامه ذهن</w:t>
      </w:r>
      <w:r w:rsidR="00234024" w:rsidRPr="00234024">
        <w:rPr>
          <w:rFonts w:asciiTheme="majorBidi" w:hAnsiTheme="majorBidi" w:cs="B Nazanin" w:hint="cs"/>
          <w:sz w:val="28"/>
          <w:szCs w:val="28"/>
          <w:rtl/>
          <w:lang w:bidi="fa-IR"/>
        </w:rPr>
        <w:t>ی</w:t>
      </w:r>
      <w:r w:rsidR="00234024" w:rsidRPr="00234024">
        <w:rPr>
          <w:rFonts w:asciiTheme="majorBidi" w:hAnsiTheme="majorBidi" w:cs="B Nazanin"/>
          <w:sz w:val="28"/>
          <w:szCs w:val="28"/>
          <w:rtl/>
          <w:lang w:bidi="fa-IR"/>
        </w:rPr>
        <w:t xml:space="preserve"> ساز</w:t>
      </w:r>
      <w:r w:rsidR="00234024" w:rsidRPr="00234024">
        <w:rPr>
          <w:rFonts w:asciiTheme="majorBidi" w:hAnsiTheme="majorBidi" w:cs="B Nazanin" w:hint="cs"/>
          <w:sz w:val="28"/>
          <w:szCs w:val="28"/>
          <w:rtl/>
          <w:lang w:bidi="fa-IR"/>
        </w:rPr>
        <w:t>ی</w:t>
      </w:r>
      <w:r w:rsidR="00234024" w:rsidRPr="00234024">
        <w:rPr>
          <w:rFonts w:asciiTheme="majorBidi" w:hAnsiTheme="majorBidi" w:cs="B Nazanin"/>
          <w:sz w:val="28"/>
          <w:szCs w:val="28"/>
          <w:rtl/>
          <w:lang w:bidi="fa-IR"/>
        </w:rPr>
        <w:t xml:space="preserve"> </w:t>
      </w:r>
      <w:r w:rsidR="00687D14">
        <w:rPr>
          <w:rFonts w:asciiTheme="majorBidi" w:hAnsiTheme="majorBidi" w:cs="B Nazanin" w:hint="cs"/>
          <w:sz w:val="28"/>
          <w:szCs w:val="28"/>
          <w:rtl/>
          <w:lang w:bidi="fa-IR"/>
        </w:rPr>
        <w:t>همبستگی منفی</w:t>
      </w:r>
      <w:r w:rsidR="00046BA0">
        <w:rPr>
          <w:rFonts w:asciiTheme="majorBidi" w:hAnsiTheme="majorBidi" w:cs="B Nazanin" w:hint="cs"/>
          <w:sz w:val="28"/>
          <w:szCs w:val="28"/>
          <w:rtl/>
          <w:lang w:bidi="fa-IR"/>
        </w:rPr>
        <w:t xml:space="preserve"> </w:t>
      </w:r>
      <w:r w:rsidR="004427B8">
        <w:rPr>
          <w:rFonts w:asciiTheme="majorBidi" w:hAnsiTheme="majorBidi" w:cs="B Nazanin" w:hint="cs"/>
          <w:sz w:val="28"/>
          <w:szCs w:val="28"/>
          <w:rtl/>
          <w:lang w:bidi="fa-IR"/>
        </w:rPr>
        <w:t>داشت</w:t>
      </w:r>
      <w:r w:rsidR="00234024">
        <w:rPr>
          <w:rFonts w:asciiTheme="majorBidi" w:hAnsiTheme="majorBidi" w:cs="B Nazanin" w:hint="cs"/>
          <w:sz w:val="28"/>
          <w:szCs w:val="28"/>
          <w:rtl/>
          <w:lang w:bidi="fa-IR"/>
        </w:rPr>
        <w:t>.</w:t>
      </w:r>
    </w:p>
    <w:p w14:paraId="4D28E574" w14:textId="5D6A3550" w:rsidR="00687D14" w:rsidRDefault="00687D14" w:rsidP="00234024">
      <w:pPr>
        <w:bidi/>
        <w:jc w:val="both"/>
        <w:rPr>
          <w:rFonts w:asciiTheme="majorBidi" w:hAnsiTheme="majorBidi" w:cs="B Nazanin"/>
          <w:sz w:val="28"/>
          <w:szCs w:val="28"/>
          <w:rtl/>
          <w:lang w:bidi="fa-IR"/>
        </w:rPr>
      </w:pPr>
      <w:commentRangeStart w:id="3"/>
      <w:r w:rsidRPr="0069678B">
        <w:rPr>
          <w:rFonts w:asciiTheme="majorBidi" w:hAnsiTheme="majorBidi" w:cs="B Nazanin"/>
          <w:sz w:val="28"/>
          <w:szCs w:val="28"/>
          <w:rtl/>
          <w:lang w:bidi="fa-IR"/>
        </w:rPr>
        <w:t xml:space="preserve">خرده مقیاس </w:t>
      </w:r>
      <w:r w:rsidR="004427B8">
        <w:rPr>
          <w:rFonts w:asciiTheme="majorBidi" w:hAnsiTheme="majorBidi" w:cs="B Nazanin" w:hint="cs"/>
          <w:sz w:val="28"/>
          <w:szCs w:val="28"/>
          <w:rtl/>
          <w:lang w:bidi="fa-IR"/>
        </w:rPr>
        <w:t xml:space="preserve">عدم قطعیت درباره حالات ذهنی </w:t>
      </w:r>
      <w:r w:rsidRPr="0069678B">
        <w:rPr>
          <w:rFonts w:asciiTheme="majorBidi" w:hAnsiTheme="majorBidi" w:cs="B Nazanin"/>
          <w:sz w:val="28"/>
          <w:szCs w:val="28"/>
          <w:rtl/>
          <w:lang w:bidi="fa-IR"/>
        </w:rPr>
        <w:t>با</w:t>
      </w:r>
      <w:r w:rsidR="00EF5DB4">
        <w:rPr>
          <w:rFonts w:asciiTheme="majorBidi" w:hAnsiTheme="majorBidi" w:cs="B Nazanin" w:hint="cs"/>
          <w:sz w:val="28"/>
          <w:szCs w:val="28"/>
          <w:rtl/>
          <w:lang w:bidi="fa-IR"/>
        </w:rPr>
        <w:t xml:space="preserve"> زیر مقیاس دیدگاه گیری </w:t>
      </w:r>
      <w:r>
        <w:rPr>
          <w:rFonts w:asciiTheme="majorBidi" w:hAnsiTheme="majorBidi" w:cs="B Nazanin" w:hint="cs"/>
          <w:sz w:val="28"/>
          <w:szCs w:val="28"/>
          <w:rtl/>
          <w:lang w:bidi="fa-IR"/>
        </w:rPr>
        <w:t>از ابزار شاخص های واکنش بین فردی</w:t>
      </w:r>
      <w:r w:rsidRPr="00B546EF">
        <w:rPr>
          <w:rFonts w:ascii="Times New Roman" w:hAnsi="Times New Roman" w:cs="Times New Roman"/>
          <w:sz w:val="24"/>
          <w:szCs w:val="24"/>
        </w:rPr>
        <w:t xml:space="preserve"> </w:t>
      </w:r>
      <w:r w:rsidRPr="0069678B">
        <w:rPr>
          <w:rFonts w:asciiTheme="majorBidi" w:hAnsiTheme="majorBidi" w:cs="B Nazanin"/>
          <w:sz w:val="28"/>
          <w:szCs w:val="28"/>
          <w:rtl/>
          <w:lang w:bidi="fa-IR"/>
        </w:rPr>
        <w:t xml:space="preserve">، </w:t>
      </w:r>
      <w:r>
        <w:rPr>
          <w:rFonts w:asciiTheme="majorBidi" w:hAnsiTheme="majorBidi" w:cs="B Nazanin" w:hint="cs"/>
          <w:sz w:val="28"/>
          <w:szCs w:val="28"/>
          <w:rtl/>
          <w:lang w:bidi="fa-IR"/>
        </w:rPr>
        <w:t xml:space="preserve">زیر مقیاس </w:t>
      </w:r>
      <w:r w:rsidRPr="0069678B">
        <w:rPr>
          <w:rFonts w:asciiTheme="majorBidi" w:hAnsiTheme="majorBidi" w:cs="B Nazanin"/>
          <w:sz w:val="28"/>
          <w:szCs w:val="28"/>
          <w:rtl/>
          <w:lang w:bidi="fa-IR"/>
        </w:rPr>
        <w:t>همدلی شناختی</w:t>
      </w:r>
      <w:r>
        <w:rPr>
          <w:rFonts w:asciiTheme="majorBidi" w:hAnsiTheme="majorBidi" w:cs="B Nazanin" w:hint="cs"/>
          <w:sz w:val="28"/>
          <w:szCs w:val="28"/>
          <w:rtl/>
          <w:lang w:bidi="fa-IR"/>
        </w:rPr>
        <w:t xml:space="preserve"> از پرسشنامه همدلی اساسی</w:t>
      </w:r>
      <w:r w:rsidRPr="0069678B">
        <w:rPr>
          <w:rFonts w:asciiTheme="majorBidi" w:hAnsiTheme="majorBidi" w:cs="B Nazanin"/>
          <w:sz w:val="28"/>
          <w:szCs w:val="28"/>
          <w:rtl/>
          <w:lang w:bidi="fa-IR"/>
        </w:rPr>
        <w:t xml:space="preserve"> و </w:t>
      </w:r>
      <w:r>
        <w:rPr>
          <w:rFonts w:asciiTheme="majorBidi" w:hAnsiTheme="majorBidi" w:cs="B Nazanin" w:hint="cs"/>
          <w:sz w:val="28"/>
          <w:szCs w:val="28"/>
          <w:rtl/>
          <w:lang w:bidi="fa-IR"/>
        </w:rPr>
        <w:t xml:space="preserve">زیر مقیاس </w:t>
      </w:r>
      <w:r w:rsidR="00046BA0">
        <w:rPr>
          <w:rFonts w:asciiTheme="majorBidi" w:hAnsiTheme="majorBidi" w:cs="B Nazanin"/>
          <w:sz w:val="28"/>
          <w:szCs w:val="28"/>
          <w:rtl/>
          <w:lang w:bidi="fa-IR"/>
        </w:rPr>
        <w:t>آگاهی از ذهن آگاهی</w:t>
      </w:r>
      <w:r w:rsidRPr="0069678B">
        <w:rPr>
          <w:rFonts w:asciiTheme="majorBidi" w:hAnsiTheme="majorBidi" w:cs="B Nazanin"/>
          <w:sz w:val="28"/>
          <w:szCs w:val="28"/>
          <w:rtl/>
          <w:lang w:bidi="fa-IR"/>
        </w:rPr>
        <w:t>،</w:t>
      </w:r>
      <w:r w:rsidR="00234024">
        <w:rPr>
          <w:rFonts w:asciiTheme="majorBidi" w:hAnsiTheme="majorBidi" w:cs="B Nazanin" w:hint="cs"/>
          <w:sz w:val="28"/>
          <w:szCs w:val="28"/>
          <w:rtl/>
          <w:lang w:bidi="fa-IR"/>
        </w:rPr>
        <w:t xml:space="preserve"> همبستگی منفی و</w:t>
      </w:r>
      <w:r w:rsidR="00F24AD0">
        <w:rPr>
          <w:rFonts w:asciiTheme="majorBidi" w:hAnsiTheme="majorBidi" w:cs="B Nazanin"/>
          <w:sz w:val="28"/>
          <w:szCs w:val="28"/>
          <w:rtl/>
          <w:lang w:bidi="fa-IR"/>
        </w:rPr>
        <w:t xml:space="preserve"> </w:t>
      </w:r>
      <w:r w:rsidR="00234024">
        <w:rPr>
          <w:rFonts w:asciiTheme="majorBidi" w:hAnsiTheme="majorBidi" w:cs="B Nazanin" w:hint="cs"/>
          <w:sz w:val="28"/>
          <w:szCs w:val="28"/>
          <w:rtl/>
          <w:lang w:bidi="fa-IR"/>
        </w:rPr>
        <w:t>از سمتی</w:t>
      </w:r>
      <w:bookmarkStart w:id="4" w:name="_GoBack"/>
      <w:bookmarkEnd w:id="4"/>
      <w:r w:rsidR="00F24AD0">
        <w:rPr>
          <w:rFonts w:asciiTheme="majorBidi" w:hAnsiTheme="majorBidi" w:cs="B Nazanin" w:hint="cs"/>
          <w:sz w:val="28"/>
          <w:szCs w:val="28"/>
          <w:rtl/>
          <w:lang w:bidi="fa-IR"/>
        </w:rPr>
        <w:t xml:space="preserve"> </w:t>
      </w:r>
      <w:r w:rsidRPr="0069678B">
        <w:rPr>
          <w:rFonts w:asciiTheme="majorBidi" w:hAnsiTheme="majorBidi" w:cs="B Nazanin"/>
          <w:sz w:val="28"/>
          <w:szCs w:val="28"/>
          <w:rtl/>
          <w:lang w:bidi="fa-IR"/>
        </w:rPr>
        <w:t>، با</w:t>
      </w:r>
      <w:r w:rsidR="00F24AD0" w:rsidRPr="00F24AD0">
        <w:rPr>
          <w:rFonts w:asciiTheme="majorBidi" w:hAnsiTheme="majorBidi" w:cs="B Nazanin"/>
          <w:sz w:val="28"/>
          <w:szCs w:val="28"/>
          <w:rtl/>
          <w:lang w:bidi="fa-IR"/>
        </w:rPr>
        <w:t xml:space="preserve"> </w:t>
      </w:r>
      <w:r w:rsidR="00F24AD0" w:rsidRPr="0069678B">
        <w:rPr>
          <w:rFonts w:asciiTheme="majorBidi" w:hAnsiTheme="majorBidi" w:cs="B Nazanin"/>
          <w:sz w:val="28"/>
          <w:szCs w:val="28"/>
          <w:rtl/>
          <w:lang w:bidi="fa-IR"/>
        </w:rPr>
        <w:t>زیر مقیاس</w:t>
      </w:r>
      <w:r w:rsidR="00F24AD0">
        <w:rPr>
          <w:rFonts w:asciiTheme="majorBidi" w:hAnsiTheme="majorBidi" w:cs="B Nazanin" w:hint="cs"/>
          <w:sz w:val="28"/>
          <w:szCs w:val="28"/>
          <w:rtl/>
          <w:lang w:bidi="fa-IR"/>
        </w:rPr>
        <w:t xml:space="preserve"> </w:t>
      </w:r>
      <w:r w:rsidRPr="0069678B">
        <w:rPr>
          <w:rFonts w:asciiTheme="majorBidi" w:hAnsiTheme="majorBidi" w:cs="B Nazanin"/>
          <w:sz w:val="28"/>
          <w:szCs w:val="28"/>
          <w:rtl/>
          <w:lang w:bidi="fa-IR"/>
        </w:rPr>
        <w:t xml:space="preserve">باورهای منفی در مورد کنترل ناپذیری و خطر </w:t>
      </w:r>
      <w:r w:rsidR="00234024">
        <w:rPr>
          <w:rFonts w:asciiTheme="majorBidi" w:hAnsiTheme="majorBidi" w:cs="B Nazanin" w:hint="cs"/>
          <w:sz w:val="28"/>
          <w:szCs w:val="28"/>
          <w:rtl/>
          <w:lang w:bidi="fa-IR"/>
        </w:rPr>
        <w:t>در پرسشنامه ذهنی سازی</w:t>
      </w:r>
      <w:r w:rsidR="00F24AD0" w:rsidRPr="00B546EF">
        <w:rPr>
          <w:rFonts w:ascii="Times New Roman" w:hAnsi="Times New Roman" w:cs="Times New Roman"/>
          <w:sz w:val="24"/>
          <w:szCs w:val="24"/>
        </w:rPr>
        <w:t xml:space="preserve"> </w:t>
      </w:r>
      <w:r w:rsidR="00F24AD0">
        <w:rPr>
          <w:rFonts w:ascii="Times New Roman" w:hAnsi="Times New Roman" w:cs="Times New Roman" w:hint="cs"/>
          <w:sz w:val="24"/>
          <w:szCs w:val="24"/>
          <w:rtl/>
        </w:rPr>
        <w:t xml:space="preserve"> </w:t>
      </w:r>
      <w:r w:rsidRPr="0069678B">
        <w:rPr>
          <w:rFonts w:asciiTheme="majorBidi" w:hAnsiTheme="majorBidi" w:cs="B Nazanin"/>
          <w:sz w:val="28"/>
          <w:szCs w:val="28"/>
          <w:rtl/>
          <w:lang w:bidi="fa-IR"/>
        </w:rPr>
        <w:t xml:space="preserve">و </w:t>
      </w:r>
      <w:r w:rsidR="00F24AD0">
        <w:rPr>
          <w:rFonts w:asciiTheme="majorBidi" w:hAnsiTheme="majorBidi" w:cs="B Nazanin" w:hint="cs"/>
          <w:sz w:val="28"/>
          <w:szCs w:val="28"/>
          <w:rtl/>
          <w:lang w:bidi="fa-IR"/>
        </w:rPr>
        <w:t xml:space="preserve">با خرده مقیاس </w:t>
      </w:r>
      <w:r w:rsidRPr="0069678B">
        <w:rPr>
          <w:rFonts w:asciiTheme="majorBidi" w:hAnsiTheme="majorBidi" w:cs="B Nazanin"/>
          <w:sz w:val="28"/>
          <w:szCs w:val="28"/>
          <w:rtl/>
          <w:lang w:bidi="fa-IR"/>
        </w:rPr>
        <w:t>مشکلات در شناسایی</w:t>
      </w:r>
      <w:r w:rsidR="00F24AD0">
        <w:rPr>
          <w:rFonts w:asciiTheme="majorBidi" w:hAnsiTheme="majorBidi" w:cs="B Nazanin" w:hint="cs"/>
          <w:sz w:val="28"/>
          <w:szCs w:val="28"/>
          <w:rtl/>
          <w:lang w:bidi="fa-IR"/>
        </w:rPr>
        <w:t xml:space="preserve"> احساسات </w:t>
      </w:r>
      <w:r w:rsidRPr="0069678B">
        <w:rPr>
          <w:rFonts w:asciiTheme="majorBidi" w:hAnsiTheme="majorBidi" w:cs="B Nazanin"/>
          <w:sz w:val="28"/>
          <w:szCs w:val="28"/>
          <w:rtl/>
          <w:lang w:bidi="fa-IR"/>
        </w:rPr>
        <w:t xml:space="preserve"> </w:t>
      </w:r>
      <w:r w:rsidR="00F24AD0">
        <w:rPr>
          <w:rFonts w:asciiTheme="majorBidi" w:hAnsiTheme="majorBidi" w:cs="B Nazanin" w:hint="cs"/>
          <w:sz w:val="28"/>
          <w:szCs w:val="28"/>
          <w:rtl/>
          <w:lang w:bidi="fa-IR"/>
        </w:rPr>
        <w:t xml:space="preserve">از پرسشنامه </w:t>
      </w:r>
      <w:r w:rsidRPr="0069678B">
        <w:rPr>
          <w:rFonts w:asciiTheme="majorBidi" w:hAnsiTheme="majorBidi" w:cs="B Nazanin"/>
          <w:sz w:val="28"/>
          <w:szCs w:val="28"/>
          <w:rtl/>
          <w:lang w:bidi="fa-IR"/>
        </w:rPr>
        <w:t xml:space="preserve"> </w:t>
      </w:r>
      <w:r w:rsidR="00F24AD0">
        <w:rPr>
          <w:rFonts w:asciiTheme="majorBidi" w:hAnsiTheme="majorBidi" w:cs="B Nazanin" w:hint="cs"/>
          <w:sz w:val="28"/>
          <w:szCs w:val="28"/>
          <w:rtl/>
          <w:lang w:bidi="fa-IR"/>
        </w:rPr>
        <w:t>الکسی تایمیا</w:t>
      </w:r>
      <w:r w:rsidRPr="0069678B">
        <w:rPr>
          <w:rFonts w:asciiTheme="majorBidi" w:hAnsiTheme="majorBidi" w:cs="B Nazanin"/>
          <w:sz w:val="28"/>
          <w:szCs w:val="28"/>
          <w:rtl/>
          <w:lang w:bidi="fa-IR"/>
        </w:rPr>
        <w:t xml:space="preserve"> </w:t>
      </w:r>
      <w:r w:rsidR="00F24AD0">
        <w:rPr>
          <w:rFonts w:asciiTheme="majorBidi" w:hAnsiTheme="majorBidi" w:cs="B Nazanin"/>
          <w:sz w:val="28"/>
          <w:szCs w:val="28"/>
          <w:rtl/>
          <w:lang w:bidi="fa-IR"/>
        </w:rPr>
        <w:t>همبستگی مثبت داشت.</w:t>
      </w:r>
      <w:commentRangeEnd w:id="3"/>
      <w:r w:rsidR="00DC1452">
        <w:rPr>
          <w:rStyle w:val="CommentReference"/>
          <w:rtl/>
        </w:rPr>
        <w:commentReference w:id="3"/>
      </w:r>
    </w:p>
    <w:p w14:paraId="34F768EF" w14:textId="77777777" w:rsidR="00F24AD0" w:rsidRPr="00F24AD0" w:rsidRDefault="004427B8" w:rsidP="00F24AD0">
      <w:pPr>
        <w:bidi/>
        <w:jc w:val="both"/>
        <w:rPr>
          <w:rFonts w:asciiTheme="majorBidi" w:hAnsiTheme="majorBidi" w:cs="B Nazanin"/>
          <w:b/>
          <w:bCs/>
          <w:sz w:val="28"/>
          <w:szCs w:val="28"/>
          <w:rtl/>
          <w:lang w:bidi="fa-IR"/>
        </w:rPr>
      </w:pPr>
      <w:r>
        <w:rPr>
          <w:rFonts w:asciiTheme="majorBidi" w:hAnsiTheme="majorBidi" w:cs="B Nazanin" w:hint="cs"/>
          <w:sz w:val="28"/>
          <w:szCs w:val="28"/>
          <w:rtl/>
          <w:lang w:bidi="fa-IR"/>
        </w:rPr>
        <w:t>در</w:t>
      </w:r>
      <w:r w:rsidR="00F24AD0" w:rsidRPr="00F24AD0">
        <w:rPr>
          <w:rFonts w:asciiTheme="majorBidi" w:hAnsiTheme="majorBidi" w:cs="B Nazanin" w:hint="cs"/>
          <w:sz w:val="28"/>
          <w:szCs w:val="28"/>
          <w:rtl/>
          <w:lang w:bidi="fa-IR"/>
        </w:rPr>
        <w:t xml:space="preserve">باره </w:t>
      </w:r>
      <w:r w:rsidR="00F24AD0" w:rsidRPr="00F24AD0">
        <w:rPr>
          <w:rFonts w:asciiTheme="majorBidi" w:hAnsiTheme="majorBidi" w:cs="B Nazanin"/>
          <w:sz w:val="28"/>
          <w:szCs w:val="28"/>
          <w:rtl/>
          <w:lang w:bidi="fa-IR"/>
        </w:rPr>
        <w:t>همبستگی</w:t>
      </w:r>
      <w:r w:rsidR="00F24AD0" w:rsidRPr="00F24AD0">
        <w:rPr>
          <w:rFonts w:asciiTheme="majorBidi" w:hAnsiTheme="majorBidi" w:cs="B Nazanin" w:hint="cs"/>
          <w:sz w:val="28"/>
          <w:szCs w:val="28"/>
          <w:rtl/>
          <w:lang w:bidi="fa-IR"/>
        </w:rPr>
        <w:t xml:space="preserve"> این خرده مقیاس ها</w:t>
      </w:r>
      <w:r>
        <w:rPr>
          <w:rFonts w:asciiTheme="majorBidi" w:hAnsiTheme="majorBidi" w:cs="B Nazanin"/>
          <w:sz w:val="28"/>
          <w:szCs w:val="28"/>
          <w:rtl/>
          <w:lang w:bidi="fa-IR"/>
        </w:rPr>
        <w:t xml:space="preserve"> با شاخص</w:t>
      </w:r>
      <w:r>
        <w:rPr>
          <w:rFonts w:asciiTheme="majorBidi" w:hAnsiTheme="majorBidi" w:cs="B Nazanin" w:hint="cs"/>
          <w:sz w:val="28"/>
          <w:szCs w:val="28"/>
          <w:rtl/>
          <w:lang w:bidi="fa-IR"/>
        </w:rPr>
        <w:t>‌</w:t>
      </w:r>
      <w:r w:rsidR="00F24AD0" w:rsidRPr="00F24AD0">
        <w:rPr>
          <w:rFonts w:asciiTheme="majorBidi" w:hAnsiTheme="majorBidi" w:cs="B Nazanin"/>
          <w:sz w:val="28"/>
          <w:szCs w:val="28"/>
          <w:rtl/>
          <w:lang w:bidi="fa-IR"/>
        </w:rPr>
        <w:t>های عملکرد ناسازگارانه روانشناختی</w:t>
      </w:r>
      <w:r w:rsidR="00F24AD0">
        <w:rPr>
          <w:rFonts w:asciiTheme="majorBidi" w:hAnsiTheme="majorBidi" w:cs="B Nazanin" w:hint="cs"/>
          <w:b/>
          <w:bCs/>
          <w:sz w:val="28"/>
          <w:szCs w:val="28"/>
          <w:rtl/>
          <w:lang w:bidi="fa-IR"/>
        </w:rPr>
        <w:t xml:space="preserve">، </w:t>
      </w:r>
      <w:r w:rsidR="00F24AD0">
        <w:rPr>
          <w:rFonts w:asciiTheme="majorBidi" w:hAnsiTheme="majorBidi" w:cs="B Nazanin" w:hint="cs"/>
          <w:sz w:val="28"/>
          <w:szCs w:val="28"/>
          <w:rtl/>
          <w:lang w:bidi="fa-IR"/>
        </w:rPr>
        <w:t xml:space="preserve">خرده مقیاس قطعیت در مورد حالات ذهنی </w:t>
      </w:r>
      <w:r w:rsidR="00F24AD0" w:rsidRPr="00F24AD0">
        <w:rPr>
          <w:rFonts w:asciiTheme="majorBidi" w:hAnsiTheme="majorBidi" w:cs="B Nazanin"/>
          <w:sz w:val="28"/>
          <w:szCs w:val="28"/>
          <w:rtl/>
          <w:lang w:bidi="fa-IR"/>
        </w:rPr>
        <w:t xml:space="preserve"> با درونی سازی و برو</w:t>
      </w:r>
      <w:r w:rsidR="00F24AD0">
        <w:rPr>
          <w:rFonts w:asciiTheme="majorBidi" w:hAnsiTheme="majorBidi" w:cs="B Nazanin"/>
          <w:sz w:val="28"/>
          <w:szCs w:val="28"/>
          <w:rtl/>
          <w:lang w:bidi="fa-IR"/>
        </w:rPr>
        <w:t xml:space="preserve">نی سازی همبستگی منفی داشته </w:t>
      </w:r>
      <w:r w:rsidR="00F24AD0">
        <w:rPr>
          <w:rFonts w:asciiTheme="majorBidi" w:hAnsiTheme="majorBidi" w:cs="B Nazanin" w:hint="cs"/>
          <w:sz w:val="28"/>
          <w:szCs w:val="28"/>
          <w:rtl/>
          <w:lang w:bidi="fa-IR"/>
        </w:rPr>
        <w:t xml:space="preserve">و خرده مقیاس عدم قطعیت درمورد حالات ذهنی </w:t>
      </w:r>
      <w:r w:rsidR="00F24AD0" w:rsidRPr="00F24AD0">
        <w:rPr>
          <w:rFonts w:asciiTheme="majorBidi" w:hAnsiTheme="majorBidi" w:cs="B Nazanin"/>
          <w:sz w:val="28"/>
          <w:szCs w:val="28"/>
          <w:rtl/>
          <w:lang w:bidi="fa-IR"/>
        </w:rPr>
        <w:t xml:space="preserve"> با هر دو </w:t>
      </w:r>
      <w:r>
        <w:rPr>
          <w:rFonts w:asciiTheme="majorBidi" w:hAnsiTheme="majorBidi" w:cs="B Nazanin" w:hint="cs"/>
          <w:sz w:val="28"/>
          <w:szCs w:val="28"/>
          <w:rtl/>
          <w:lang w:bidi="fa-IR"/>
        </w:rPr>
        <w:t xml:space="preserve">خرده مقیاس </w:t>
      </w:r>
      <w:r w:rsidR="00F24AD0" w:rsidRPr="00F24AD0">
        <w:rPr>
          <w:rFonts w:asciiTheme="majorBidi" w:hAnsiTheme="majorBidi" w:cs="B Nazanin"/>
          <w:sz w:val="28"/>
          <w:szCs w:val="28"/>
          <w:rtl/>
          <w:lang w:bidi="fa-IR"/>
        </w:rPr>
        <w:t>همبستگی مثبت</w:t>
      </w:r>
      <w:r w:rsidR="00F24AD0">
        <w:rPr>
          <w:rFonts w:asciiTheme="majorBidi" w:hAnsiTheme="majorBidi" w:cs="B Nazanin" w:hint="cs"/>
          <w:sz w:val="28"/>
          <w:szCs w:val="28"/>
          <w:rtl/>
          <w:lang w:bidi="fa-IR"/>
        </w:rPr>
        <w:t xml:space="preserve"> داشته </w:t>
      </w:r>
      <w:commentRangeStart w:id="5"/>
      <w:r w:rsidR="00F24AD0">
        <w:rPr>
          <w:rFonts w:asciiTheme="majorBidi" w:hAnsiTheme="majorBidi" w:cs="B Nazanin" w:hint="cs"/>
          <w:sz w:val="28"/>
          <w:szCs w:val="28"/>
          <w:rtl/>
          <w:lang w:bidi="fa-IR"/>
        </w:rPr>
        <w:t>است</w:t>
      </w:r>
      <w:commentRangeEnd w:id="5"/>
      <w:r w:rsidR="00DC1452">
        <w:rPr>
          <w:rStyle w:val="CommentReference"/>
          <w:rtl/>
        </w:rPr>
        <w:commentReference w:id="5"/>
      </w:r>
      <w:r w:rsidR="00F24AD0">
        <w:rPr>
          <w:rFonts w:asciiTheme="majorBidi" w:hAnsiTheme="majorBidi" w:cs="B Nazanin" w:hint="cs"/>
          <w:sz w:val="28"/>
          <w:szCs w:val="28"/>
          <w:rtl/>
          <w:lang w:bidi="fa-IR"/>
        </w:rPr>
        <w:t>.</w:t>
      </w:r>
    </w:p>
    <w:p w14:paraId="128171D8" w14:textId="77777777" w:rsidR="00F24AD0" w:rsidRPr="0069678B" w:rsidRDefault="00F24AD0" w:rsidP="00F24AD0">
      <w:pPr>
        <w:bidi/>
        <w:jc w:val="both"/>
        <w:rPr>
          <w:rFonts w:asciiTheme="majorBidi" w:hAnsiTheme="majorBidi" w:cs="B Nazanin"/>
          <w:sz w:val="28"/>
          <w:szCs w:val="28"/>
          <w:rtl/>
          <w:lang w:bidi="fa-IR"/>
        </w:rPr>
      </w:pPr>
    </w:p>
    <w:p w14:paraId="0AF916DB" w14:textId="77777777" w:rsidR="00A71001" w:rsidRDefault="00A71001" w:rsidP="00F24AD0">
      <w:pPr>
        <w:bidi/>
        <w:jc w:val="both"/>
        <w:rPr>
          <w:rStyle w:val="jlqj4b"/>
          <w:rFonts w:asciiTheme="majorBidi" w:hAnsiTheme="majorBidi" w:cs="B Nazanin"/>
          <w:sz w:val="28"/>
          <w:szCs w:val="28"/>
          <w:rtl/>
          <w:lang w:bidi="fa-IR"/>
        </w:rPr>
      </w:pPr>
    </w:p>
    <w:p w14:paraId="10EE898E" w14:textId="77777777" w:rsidR="00F24AD0" w:rsidRDefault="00F24AD0" w:rsidP="00F24AD0">
      <w:pPr>
        <w:bidi/>
        <w:jc w:val="both"/>
        <w:rPr>
          <w:rStyle w:val="jlqj4b"/>
          <w:rFonts w:asciiTheme="majorBidi" w:hAnsiTheme="majorBidi" w:cs="B Nazanin"/>
          <w:sz w:val="28"/>
          <w:szCs w:val="28"/>
          <w:rtl/>
          <w:lang w:bidi="fa-IR"/>
        </w:rPr>
      </w:pPr>
    </w:p>
    <w:p w14:paraId="2A1FD6B1" w14:textId="77777777" w:rsidR="00F24AD0" w:rsidRDefault="00F24AD0" w:rsidP="00F24AD0">
      <w:pPr>
        <w:bidi/>
        <w:jc w:val="both"/>
        <w:rPr>
          <w:rStyle w:val="jlqj4b"/>
          <w:rFonts w:asciiTheme="majorBidi" w:hAnsiTheme="majorBidi" w:cs="B Nazanin"/>
          <w:sz w:val="28"/>
          <w:szCs w:val="28"/>
          <w:rtl/>
          <w:lang w:bidi="fa-IR"/>
        </w:rPr>
      </w:pPr>
    </w:p>
    <w:p w14:paraId="227C106E" w14:textId="77777777" w:rsidR="00F24AD0" w:rsidRDefault="00F24AD0" w:rsidP="00F24AD0">
      <w:pPr>
        <w:bidi/>
        <w:jc w:val="both"/>
        <w:rPr>
          <w:rStyle w:val="jlqj4b"/>
          <w:rFonts w:asciiTheme="majorBidi" w:hAnsiTheme="majorBidi" w:cs="B Nazanin"/>
          <w:sz w:val="28"/>
          <w:szCs w:val="28"/>
          <w:rtl/>
          <w:lang w:bidi="fa-IR"/>
        </w:rPr>
      </w:pPr>
    </w:p>
    <w:p w14:paraId="0C8F146C" w14:textId="77777777" w:rsidR="00F24AD0" w:rsidRDefault="00F24AD0" w:rsidP="00F24AD0">
      <w:pPr>
        <w:bidi/>
        <w:jc w:val="both"/>
        <w:rPr>
          <w:rStyle w:val="jlqj4b"/>
          <w:rFonts w:asciiTheme="majorBidi" w:hAnsiTheme="majorBidi" w:cs="B Nazanin"/>
          <w:sz w:val="28"/>
          <w:szCs w:val="28"/>
          <w:rtl/>
          <w:lang w:bidi="fa-IR"/>
        </w:rPr>
      </w:pPr>
    </w:p>
    <w:p w14:paraId="680F1925" w14:textId="77777777" w:rsidR="00F24AD0" w:rsidRDefault="00F24AD0" w:rsidP="00F24AD0">
      <w:pPr>
        <w:bidi/>
        <w:jc w:val="both"/>
        <w:rPr>
          <w:rStyle w:val="jlqj4b"/>
          <w:rFonts w:asciiTheme="majorBidi" w:hAnsiTheme="majorBidi" w:cs="B Nazanin"/>
          <w:sz w:val="28"/>
          <w:szCs w:val="28"/>
          <w:rtl/>
          <w:lang w:bidi="fa-IR"/>
        </w:rPr>
      </w:pPr>
    </w:p>
    <w:p w14:paraId="26449D33" w14:textId="4BEB8813" w:rsidR="004427B8" w:rsidRDefault="004427B8" w:rsidP="004427B8">
      <w:pPr>
        <w:bidi/>
        <w:jc w:val="both"/>
        <w:rPr>
          <w:rStyle w:val="jlqj4b"/>
          <w:rFonts w:asciiTheme="majorBidi" w:hAnsiTheme="majorBidi" w:cs="B Nazanin"/>
          <w:sz w:val="28"/>
          <w:szCs w:val="28"/>
          <w:rtl/>
          <w:lang w:bidi="fa-IR"/>
        </w:rPr>
      </w:pPr>
    </w:p>
    <w:p w14:paraId="25D0266F" w14:textId="3D5F2885" w:rsidR="00046BA0" w:rsidRDefault="00046BA0" w:rsidP="00046BA0">
      <w:pPr>
        <w:bidi/>
        <w:jc w:val="both"/>
        <w:rPr>
          <w:rStyle w:val="jlqj4b"/>
          <w:rFonts w:asciiTheme="majorBidi" w:hAnsiTheme="majorBidi" w:cs="B Nazanin"/>
          <w:sz w:val="28"/>
          <w:szCs w:val="28"/>
          <w:rtl/>
          <w:lang w:bidi="fa-IR"/>
        </w:rPr>
      </w:pPr>
    </w:p>
    <w:p w14:paraId="06A25900" w14:textId="1D3D10F2" w:rsidR="00046BA0" w:rsidRDefault="00046BA0" w:rsidP="00046BA0">
      <w:pPr>
        <w:bidi/>
        <w:jc w:val="both"/>
        <w:rPr>
          <w:rStyle w:val="jlqj4b"/>
          <w:rFonts w:asciiTheme="majorBidi" w:hAnsiTheme="majorBidi" w:cs="B Nazanin"/>
          <w:sz w:val="28"/>
          <w:szCs w:val="28"/>
          <w:rtl/>
          <w:lang w:bidi="fa-IR"/>
        </w:rPr>
      </w:pPr>
    </w:p>
    <w:p w14:paraId="4ABFD361" w14:textId="3C1D044F" w:rsidR="00046BA0" w:rsidRDefault="00046BA0" w:rsidP="00046BA0">
      <w:pPr>
        <w:bidi/>
        <w:jc w:val="both"/>
        <w:rPr>
          <w:rStyle w:val="jlqj4b"/>
          <w:rFonts w:asciiTheme="majorBidi" w:hAnsiTheme="majorBidi" w:cs="B Nazanin"/>
          <w:sz w:val="28"/>
          <w:szCs w:val="28"/>
          <w:rtl/>
          <w:lang w:bidi="fa-IR"/>
        </w:rPr>
      </w:pPr>
    </w:p>
    <w:p w14:paraId="403B1CE5" w14:textId="36D060FF" w:rsidR="00046BA0" w:rsidRDefault="00046BA0" w:rsidP="00046BA0">
      <w:pPr>
        <w:bidi/>
        <w:jc w:val="both"/>
        <w:rPr>
          <w:rStyle w:val="jlqj4b"/>
          <w:rFonts w:asciiTheme="majorBidi" w:hAnsiTheme="majorBidi" w:cs="B Nazanin"/>
          <w:sz w:val="28"/>
          <w:szCs w:val="28"/>
          <w:rtl/>
          <w:lang w:bidi="fa-IR"/>
        </w:rPr>
      </w:pPr>
    </w:p>
    <w:p w14:paraId="7325EE60" w14:textId="1136CD9E" w:rsidR="00046BA0" w:rsidRDefault="00046BA0" w:rsidP="00046BA0">
      <w:pPr>
        <w:bidi/>
        <w:jc w:val="both"/>
        <w:rPr>
          <w:rStyle w:val="jlqj4b"/>
          <w:rFonts w:asciiTheme="majorBidi" w:hAnsiTheme="majorBidi" w:cs="B Nazanin"/>
          <w:sz w:val="28"/>
          <w:szCs w:val="28"/>
          <w:rtl/>
          <w:lang w:bidi="fa-IR"/>
        </w:rPr>
      </w:pPr>
    </w:p>
    <w:p w14:paraId="7E7AD9DF" w14:textId="77777777" w:rsidR="00046BA0" w:rsidRDefault="00046BA0" w:rsidP="00046BA0">
      <w:pPr>
        <w:bidi/>
        <w:jc w:val="both"/>
        <w:rPr>
          <w:rStyle w:val="jlqj4b"/>
          <w:rFonts w:asciiTheme="majorBidi" w:hAnsiTheme="majorBidi" w:cs="B Nazanin"/>
          <w:sz w:val="28"/>
          <w:szCs w:val="28"/>
          <w:rtl/>
          <w:lang w:bidi="fa-IR"/>
        </w:rPr>
      </w:pPr>
    </w:p>
    <w:p w14:paraId="314F7190" w14:textId="77777777" w:rsidR="00A71001" w:rsidRDefault="00A71001" w:rsidP="00F24AD0">
      <w:pPr>
        <w:bidi/>
        <w:jc w:val="both"/>
        <w:rPr>
          <w:rStyle w:val="jlqj4b"/>
          <w:rFonts w:asciiTheme="majorBidi" w:hAnsiTheme="majorBidi" w:cs="B Nazanin"/>
          <w:sz w:val="28"/>
          <w:szCs w:val="28"/>
          <w:rtl/>
          <w:lang w:bidi="fa-IR"/>
        </w:rPr>
      </w:pPr>
    </w:p>
    <w:p w14:paraId="4FC47874" w14:textId="77777777" w:rsidR="00A71001" w:rsidRDefault="00A71001" w:rsidP="00F24AD0">
      <w:pPr>
        <w:bidi/>
        <w:jc w:val="both"/>
        <w:rPr>
          <w:rStyle w:val="jlqj4b"/>
          <w:rFonts w:asciiTheme="majorBidi" w:hAnsiTheme="majorBidi" w:cs="B Nazanin"/>
          <w:sz w:val="28"/>
          <w:szCs w:val="28"/>
          <w:rtl/>
          <w:lang w:bidi="fa-IR"/>
        </w:rPr>
      </w:pPr>
      <w:r>
        <w:rPr>
          <w:rStyle w:val="jlqj4b"/>
          <w:rFonts w:asciiTheme="majorBidi" w:hAnsiTheme="majorBidi" w:cs="B Nazanin" w:hint="cs"/>
          <w:sz w:val="28"/>
          <w:szCs w:val="28"/>
          <w:rtl/>
          <w:lang w:bidi="fa-IR"/>
        </w:rPr>
        <w:t>پرسشنامه:</w:t>
      </w:r>
    </w:p>
    <w:p w14:paraId="3F4DDD7F" w14:textId="77777777" w:rsidR="00A71001" w:rsidRPr="00B433D6" w:rsidRDefault="00A71001" w:rsidP="00F24AD0">
      <w:pPr>
        <w:bidi/>
        <w:ind w:left="4"/>
        <w:jc w:val="both"/>
        <w:rPr>
          <w:rFonts w:cs="B Mitra"/>
          <w:color w:val="000000" w:themeColor="text1"/>
          <w:sz w:val="26"/>
          <w:szCs w:val="26"/>
          <w:rtl/>
        </w:rPr>
      </w:pPr>
      <w:r w:rsidRPr="00B433D6">
        <w:rPr>
          <w:rFonts w:cs="B Mitra" w:hint="cs"/>
          <w:color w:val="000000" w:themeColor="text1"/>
          <w:sz w:val="26"/>
          <w:szCs w:val="26"/>
          <w:rtl/>
        </w:rPr>
        <w:t>شرکت‌کننده</w:t>
      </w:r>
      <w:r>
        <w:rPr>
          <w:rFonts w:cs="B Mitra" w:hint="cs"/>
          <w:color w:val="000000" w:themeColor="text1"/>
          <w:sz w:val="26"/>
          <w:szCs w:val="26"/>
          <w:rtl/>
          <w:lang w:bidi="fa-IR"/>
        </w:rPr>
        <w:t>‌ی</w:t>
      </w:r>
      <w:r w:rsidRPr="00B433D6">
        <w:rPr>
          <w:rFonts w:cs="B Mitra" w:hint="cs"/>
          <w:color w:val="000000" w:themeColor="text1"/>
          <w:sz w:val="26"/>
          <w:szCs w:val="26"/>
          <w:rtl/>
        </w:rPr>
        <w:t xml:space="preserve"> عزیز،</w:t>
      </w:r>
    </w:p>
    <w:p w14:paraId="2937256F" w14:textId="77777777" w:rsidR="00A71001" w:rsidRPr="00B433D6" w:rsidRDefault="00A71001" w:rsidP="00F24AD0">
      <w:pPr>
        <w:bidi/>
        <w:ind w:left="4"/>
        <w:jc w:val="both"/>
        <w:rPr>
          <w:rFonts w:cs="B Mitra"/>
          <w:color w:val="000000" w:themeColor="text1"/>
          <w:sz w:val="26"/>
          <w:szCs w:val="26"/>
          <w:rtl/>
        </w:rPr>
      </w:pPr>
      <w:r w:rsidRPr="00B433D6">
        <w:rPr>
          <w:rFonts w:cs="B Mitra" w:hint="eastAsia"/>
          <w:color w:val="000000" w:themeColor="text1"/>
          <w:sz w:val="26"/>
          <w:szCs w:val="26"/>
          <w:rtl/>
        </w:rPr>
        <w:t>لطفاً</w:t>
      </w:r>
      <w:r w:rsidRPr="00B433D6">
        <w:rPr>
          <w:rFonts w:cs="B Mitra"/>
          <w:color w:val="000000" w:themeColor="text1"/>
          <w:sz w:val="26"/>
          <w:szCs w:val="26"/>
          <w:rtl/>
        </w:rPr>
        <w:t xml:space="preserve"> </w:t>
      </w:r>
      <w:r w:rsidRPr="00B433D6">
        <w:rPr>
          <w:rFonts w:cs="B Mitra" w:hint="eastAsia"/>
          <w:color w:val="000000" w:themeColor="text1"/>
          <w:sz w:val="26"/>
          <w:szCs w:val="26"/>
          <w:rtl/>
        </w:rPr>
        <w:t>عبارات</w:t>
      </w:r>
      <w:r w:rsidRPr="00B433D6">
        <w:rPr>
          <w:rFonts w:cs="B Mitra"/>
          <w:color w:val="000000" w:themeColor="text1"/>
          <w:sz w:val="26"/>
          <w:szCs w:val="26"/>
          <w:rtl/>
        </w:rPr>
        <w:t xml:space="preserve"> </w:t>
      </w:r>
      <w:r w:rsidRPr="00B433D6">
        <w:rPr>
          <w:rFonts w:cs="B Mitra" w:hint="eastAsia"/>
          <w:color w:val="000000" w:themeColor="text1"/>
          <w:sz w:val="26"/>
          <w:szCs w:val="26"/>
          <w:rtl/>
        </w:rPr>
        <w:t>زير</w:t>
      </w:r>
      <w:r w:rsidRPr="00B433D6">
        <w:rPr>
          <w:rFonts w:cs="B Mitra"/>
          <w:color w:val="000000" w:themeColor="text1"/>
          <w:sz w:val="26"/>
          <w:szCs w:val="26"/>
          <w:rtl/>
        </w:rPr>
        <w:t xml:space="preserve"> </w:t>
      </w:r>
      <w:r w:rsidRPr="00B433D6">
        <w:rPr>
          <w:rFonts w:cs="B Mitra" w:hint="eastAsia"/>
          <w:color w:val="000000" w:themeColor="text1"/>
          <w:sz w:val="26"/>
          <w:szCs w:val="26"/>
          <w:rtl/>
        </w:rPr>
        <w:t>را</w:t>
      </w:r>
      <w:r w:rsidRPr="00B433D6">
        <w:rPr>
          <w:rFonts w:cs="B Mitra"/>
          <w:color w:val="000000" w:themeColor="text1"/>
          <w:sz w:val="26"/>
          <w:szCs w:val="26"/>
          <w:rtl/>
        </w:rPr>
        <w:t xml:space="preserve"> </w:t>
      </w:r>
      <w:r w:rsidRPr="00B433D6">
        <w:rPr>
          <w:rFonts w:cs="B Mitra" w:hint="eastAsia"/>
          <w:color w:val="000000" w:themeColor="text1"/>
          <w:sz w:val="26"/>
          <w:szCs w:val="26"/>
          <w:rtl/>
        </w:rPr>
        <w:t>بخوانيد</w:t>
      </w:r>
      <w:r w:rsidRPr="00B433D6">
        <w:rPr>
          <w:rFonts w:cs="B Mitra"/>
          <w:color w:val="000000" w:themeColor="text1"/>
          <w:sz w:val="26"/>
          <w:szCs w:val="26"/>
          <w:rtl/>
        </w:rPr>
        <w:t xml:space="preserve"> </w:t>
      </w:r>
      <w:r w:rsidRPr="00B433D6">
        <w:rPr>
          <w:rFonts w:cs="B Mitra" w:hint="eastAsia"/>
          <w:color w:val="000000" w:themeColor="text1"/>
          <w:sz w:val="26"/>
          <w:szCs w:val="26"/>
          <w:rtl/>
        </w:rPr>
        <w:t>و</w:t>
      </w:r>
      <w:r w:rsidRPr="00B433D6">
        <w:rPr>
          <w:rFonts w:cs="B Mitra"/>
          <w:color w:val="000000" w:themeColor="text1"/>
          <w:sz w:val="26"/>
          <w:szCs w:val="26"/>
          <w:rtl/>
        </w:rPr>
        <w:t xml:space="preserve"> </w:t>
      </w:r>
      <w:r w:rsidRPr="00B433D6">
        <w:rPr>
          <w:rFonts w:cs="B Mitra" w:hint="cs"/>
          <w:color w:val="000000" w:themeColor="text1"/>
          <w:sz w:val="26"/>
          <w:szCs w:val="26"/>
          <w:rtl/>
        </w:rPr>
        <w:t>بر اساس میزان مخالفت یا موافقت</w:t>
      </w:r>
      <w:r>
        <w:rPr>
          <w:rFonts w:cs="B Mitra" w:hint="cs"/>
          <w:color w:val="000000" w:themeColor="text1"/>
          <w:sz w:val="26"/>
          <w:szCs w:val="26"/>
          <w:rtl/>
        </w:rPr>
        <w:t>‌</w:t>
      </w:r>
      <w:r w:rsidRPr="00B433D6">
        <w:rPr>
          <w:rFonts w:cs="B Mitra" w:hint="cs"/>
          <w:color w:val="000000" w:themeColor="text1"/>
          <w:sz w:val="26"/>
          <w:szCs w:val="26"/>
          <w:rtl/>
        </w:rPr>
        <w:t xml:space="preserve">تان با هر عبارت، عددی بین 1 تا 7 را برای آن برگزینید. </w:t>
      </w:r>
      <w:r w:rsidRPr="00B433D6">
        <w:rPr>
          <w:rFonts w:cs="B Mitra"/>
          <w:color w:val="000000" w:themeColor="text1"/>
          <w:sz w:val="26"/>
          <w:szCs w:val="26"/>
          <w:rtl/>
        </w:rPr>
        <w:t>در مورد عبارات ز</w:t>
      </w:r>
      <w:r w:rsidRPr="00B433D6">
        <w:rPr>
          <w:rFonts w:cs="B Mitra" w:hint="cs"/>
          <w:color w:val="000000" w:themeColor="text1"/>
          <w:sz w:val="26"/>
          <w:szCs w:val="26"/>
          <w:rtl/>
        </w:rPr>
        <w:t>ی</w:t>
      </w:r>
      <w:r w:rsidRPr="00B433D6">
        <w:rPr>
          <w:rFonts w:cs="B Mitra" w:hint="eastAsia"/>
          <w:color w:val="000000" w:themeColor="text1"/>
          <w:sz w:val="26"/>
          <w:szCs w:val="26"/>
          <w:rtl/>
        </w:rPr>
        <w:t>اد</w:t>
      </w:r>
      <w:r w:rsidRPr="00B433D6">
        <w:rPr>
          <w:rFonts w:cs="B Mitra"/>
          <w:color w:val="000000" w:themeColor="text1"/>
          <w:sz w:val="26"/>
          <w:szCs w:val="26"/>
          <w:rtl/>
        </w:rPr>
        <w:t xml:space="preserve"> فکر نکن</w:t>
      </w:r>
      <w:r w:rsidRPr="00B433D6">
        <w:rPr>
          <w:rFonts w:cs="B Mitra" w:hint="cs"/>
          <w:color w:val="000000" w:themeColor="text1"/>
          <w:sz w:val="26"/>
          <w:szCs w:val="26"/>
          <w:rtl/>
        </w:rPr>
        <w:t>ی</w:t>
      </w:r>
      <w:r w:rsidRPr="00B433D6">
        <w:rPr>
          <w:rFonts w:cs="B Mitra" w:hint="eastAsia"/>
          <w:color w:val="000000" w:themeColor="text1"/>
          <w:sz w:val="26"/>
          <w:szCs w:val="26"/>
          <w:rtl/>
        </w:rPr>
        <w:t>د،</w:t>
      </w:r>
      <w:r w:rsidRPr="00B433D6">
        <w:rPr>
          <w:rFonts w:cs="B Mitra"/>
          <w:color w:val="000000" w:themeColor="text1"/>
          <w:sz w:val="26"/>
          <w:szCs w:val="26"/>
          <w:rtl/>
        </w:rPr>
        <w:t xml:space="preserve"> اول</w:t>
      </w:r>
      <w:r w:rsidRPr="00B433D6">
        <w:rPr>
          <w:rFonts w:cs="B Mitra" w:hint="cs"/>
          <w:color w:val="000000" w:themeColor="text1"/>
          <w:sz w:val="26"/>
          <w:szCs w:val="26"/>
          <w:rtl/>
        </w:rPr>
        <w:t>ی</w:t>
      </w:r>
      <w:r w:rsidRPr="00B433D6">
        <w:rPr>
          <w:rFonts w:cs="B Mitra" w:hint="eastAsia"/>
          <w:color w:val="000000" w:themeColor="text1"/>
          <w:sz w:val="26"/>
          <w:szCs w:val="26"/>
          <w:rtl/>
        </w:rPr>
        <w:t>ن</w:t>
      </w:r>
      <w:r w:rsidRPr="00B433D6">
        <w:rPr>
          <w:rFonts w:cs="B Mitra"/>
          <w:color w:val="000000" w:themeColor="text1"/>
          <w:sz w:val="26"/>
          <w:szCs w:val="26"/>
          <w:rtl/>
        </w:rPr>
        <w:t xml:space="preserve"> پاسخ معمولاً بهتر</w:t>
      </w:r>
      <w:r w:rsidRPr="00B433D6">
        <w:rPr>
          <w:rFonts w:cs="B Mitra" w:hint="cs"/>
          <w:color w:val="000000" w:themeColor="text1"/>
          <w:sz w:val="26"/>
          <w:szCs w:val="26"/>
          <w:rtl/>
        </w:rPr>
        <w:t>ی</w:t>
      </w:r>
      <w:r w:rsidRPr="00B433D6">
        <w:rPr>
          <w:rFonts w:cs="B Mitra" w:hint="eastAsia"/>
          <w:color w:val="000000" w:themeColor="text1"/>
          <w:sz w:val="26"/>
          <w:szCs w:val="26"/>
          <w:rtl/>
        </w:rPr>
        <w:t>ن</w:t>
      </w:r>
      <w:r w:rsidRPr="00B433D6">
        <w:rPr>
          <w:rFonts w:cs="B Mitra"/>
          <w:color w:val="000000" w:themeColor="text1"/>
          <w:sz w:val="26"/>
          <w:szCs w:val="26"/>
          <w:rtl/>
        </w:rPr>
        <w:t xml:space="preserve"> پاسخ است. </w:t>
      </w:r>
    </w:p>
    <w:p w14:paraId="43A3D410" w14:textId="77777777" w:rsidR="00A71001" w:rsidRPr="00B433D6" w:rsidRDefault="00A71001" w:rsidP="00F24AD0">
      <w:pPr>
        <w:bidi/>
        <w:ind w:left="4"/>
        <w:jc w:val="both"/>
        <w:rPr>
          <w:rFonts w:cs="B Mitra"/>
          <w:color w:val="000000" w:themeColor="text1"/>
          <w:sz w:val="26"/>
          <w:szCs w:val="26"/>
          <w:rtl/>
        </w:rPr>
      </w:pPr>
      <w:r w:rsidRPr="00B433D6">
        <w:rPr>
          <w:rFonts w:cs="B Mitra" w:hint="cs"/>
          <w:color w:val="000000" w:themeColor="text1"/>
          <w:sz w:val="26"/>
          <w:szCs w:val="26"/>
          <w:rtl/>
        </w:rPr>
        <w:t>از مقیاس زیر برای انتخاب عدد استفاده کنید.</w:t>
      </w:r>
    </w:p>
    <w:p w14:paraId="7F0B4140" w14:textId="77777777" w:rsidR="00A71001" w:rsidRPr="00B433D6" w:rsidRDefault="00A71001" w:rsidP="00F24AD0">
      <w:pPr>
        <w:bidi/>
        <w:ind w:left="4"/>
        <w:jc w:val="both"/>
        <w:rPr>
          <w:rFonts w:cs="B Mitra"/>
          <w:color w:val="000000" w:themeColor="text1"/>
          <w:sz w:val="26"/>
          <w:szCs w:val="26"/>
          <w:rtl/>
        </w:rPr>
      </w:pPr>
    </w:p>
    <w:tbl>
      <w:tblPr>
        <w:tblStyle w:val="TableGrid"/>
        <w:bidiVisual/>
        <w:tblW w:w="0" w:type="auto"/>
        <w:jc w:val="center"/>
        <w:tblLook w:val="04A0" w:firstRow="1" w:lastRow="0" w:firstColumn="1" w:lastColumn="0" w:noHBand="0" w:noVBand="1"/>
      </w:tblPr>
      <w:tblGrid>
        <w:gridCol w:w="8210"/>
      </w:tblGrid>
      <w:tr w:rsidR="00A71001" w:rsidRPr="00B433D6" w14:paraId="5A6AB9A4" w14:textId="77777777" w:rsidTr="0088686F">
        <w:trPr>
          <w:jc w:val="center"/>
        </w:trPr>
        <w:tc>
          <w:tcPr>
            <w:tcW w:w="8210" w:type="dxa"/>
          </w:tcPr>
          <w:p w14:paraId="6DD3337A" w14:textId="77777777" w:rsidR="00A71001" w:rsidRPr="00B433D6" w:rsidRDefault="00A71001" w:rsidP="00F24AD0">
            <w:pPr>
              <w:bidi/>
              <w:jc w:val="both"/>
              <w:rPr>
                <w:rFonts w:cs="B Mitra"/>
                <w:color w:val="000000" w:themeColor="text1"/>
                <w:sz w:val="26"/>
                <w:szCs w:val="26"/>
                <w:rtl/>
              </w:rPr>
            </w:pPr>
            <w:r w:rsidRPr="00B433D6">
              <w:rPr>
                <w:rFonts w:cs="B Mitra" w:hint="cs"/>
                <w:color w:val="000000" w:themeColor="text1"/>
                <w:sz w:val="26"/>
                <w:szCs w:val="26"/>
                <w:rtl/>
              </w:rPr>
              <w:t>کاملاً موافقم          7            6            5            4           3           2            1         کاملاً مخالفم</w:t>
            </w:r>
          </w:p>
        </w:tc>
      </w:tr>
    </w:tbl>
    <w:p w14:paraId="4B60BF30" w14:textId="77777777" w:rsidR="00A71001" w:rsidRPr="00B433D6" w:rsidRDefault="00A71001" w:rsidP="00F24AD0">
      <w:pPr>
        <w:bidi/>
        <w:ind w:left="4"/>
        <w:jc w:val="both"/>
        <w:rPr>
          <w:rFonts w:cs="B Mitra"/>
          <w:color w:val="000000" w:themeColor="text1"/>
          <w:sz w:val="26"/>
          <w:szCs w:val="26"/>
          <w:rtl/>
        </w:rPr>
      </w:pPr>
    </w:p>
    <w:p w14:paraId="599382E1" w14:textId="77777777" w:rsidR="00A71001" w:rsidRPr="00B433D6" w:rsidRDefault="00A71001" w:rsidP="00F24AD0">
      <w:pPr>
        <w:bidi/>
        <w:jc w:val="both"/>
        <w:rPr>
          <w:rFonts w:cs="B Mitra"/>
          <w:color w:val="000000" w:themeColor="text1"/>
          <w:sz w:val="26"/>
          <w:szCs w:val="26"/>
          <w:rtl/>
        </w:rPr>
      </w:pPr>
    </w:p>
    <w:tbl>
      <w:tblPr>
        <w:tblStyle w:val="TableGrid"/>
        <w:tblW w:w="0" w:type="auto"/>
        <w:jc w:val="center"/>
        <w:tblLook w:val="04A0" w:firstRow="1" w:lastRow="0" w:firstColumn="1" w:lastColumn="0" w:noHBand="0" w:noVBand="1"/>
      </w:tblPr>
      <w:tblGrid>
        <w:gridCol w:w="1035"/>
        <w:gridCol w:w="7629"/>
        <w:gridCol w:w="686"/>
      </w:tblGrid>
      <w:tr w:rsidR="00A71001" w:rsidRPr="00B433D6" w14:paraId="46374223" w14:textId="77777777" w:rsidTr="0088686F">
        <w:trPr>
          <w:cantSplit/>
          <w:trHeight w:val="575"/>
          <w:jc w:val="center"/>
        </w:trPr>
        <w:tc>
          <w:tcPr>
            <w:tcW w:w="1098" w:type="dxa"/>
          </w:tcPr>
          <w:p w14:paraId="0B10E7E7" w14:textId="77777777" w:rsidR="00A71001" w:rsidRPr="00B433D6" w:rsidRDefault="00A71001" w:rsidP="00F24AD0">
            <w:pPr>
              <w:bidi/>
              <w:jc w:val="both"/>
              <w:rPr>
                <w:rFonts w:cs="B Mitra"/>
                <w:b/>
                <w:bCs/>
                <w:color w:val="000000" w:themeColor="text1"/>
                <w:sz w:val="26"/>
                <w:szCs w:val="26"/>
                <w:rtl/>
              </w:rPr>
            </w:pPr>
            <w:r w:rsidRPr="00B433D6">
              <w:rPr>
                <w:rFonts w:cs="B Mitra" w:hint="cs"/>
                <w:b/>
                <w:bCs/>
                <w:color w:val="000000" w:themeColor="text1"/>
                <w:sz w:val="26"/>
                <w:szCs w:val="26"/>
                <w:rtl/>
              </w:rPr>
              <w:t>عدد</w:t>
            </w:r>
          </w:p>
        </w:tc>
        <w:tc>
          <w:tcPr>
            <w:tcW w:w="8518" w:type="dxa"/>
          </w:tcPr>
          <w:p w14:paraId="229D4D8E" w14:textId="77777777" w:rsidR="00A71001" w:rsidRPr="00B433D6" w:rsidRDefault="00A71001" w:rsidP="00F24AD0">
            <w:pPr>
              <w:bidi/>
              <w:jc w:val="both"/>
              <w:rPr>
                <w:rFonts w:cs="B Mitra"/>
                <w:b/>
                <w:bCs/>
                <w:color w:val="000000" w:themeColor="text1"/>
                <w:sz w:val="26"/>
                <w:szCs w:val="26"/>
              </w:rPr>
            </w:pPr>
            <w:r w:rsidRPr="00B433D6">
              <w:rPr>
                <w:rFonts w:cs="B Mitra" w:hint="eastAsia"/>
                <w:b/>
                <w:bCs/>
                <w:color w:val="000000" w:themeColor="text1"/>
                <w:sz w:val="26"/>
                <w:szCs w:val="26"/>
                <w:rtl/>
              </w:rPr>
              <w:t>عبارت</w:t>
            </w:r>
          </w:p>
        </w:tc>
        <w:tc>
          <w:tcPr>
            <w:tcW w:w="686" w:type="dxa"/>
          </w:tcPr>
          <w:p w14:paraId="07B502C0" w14:textId="77777777" w:rsidR="00A71001" w:rsidRPr="00B433D6" w:rsidRDefault="00A71001" w:rsidP="00F24AD0">
            <w:pPr>
              <w:bidi/>
              <w:jc w:val="both"/>
              <w:rPr>
                <w:rFonts w:cs="B Mitra"/>
                <w:b/>
                <w:bCs/>
                <w:color w:val="000000" w:themeColor="text1"/>
                <w:sz w:val="26"/>
                <w:szCs w:val="26"/>
              </w:rPr>
            </w:pPr>
            <w:r w:rsidRPr="00B433D6">
              <w:rPr>
                <w:rFonts w:cs="B Mitra" w:hint="eastAsia"/>
                <w:b/>
                <w:bCs/>
                <w:color w:val="000000" w:themeColor="text1"/>
                <w:sz w:val="26"/>
                <w:szCs w:val="26"/>
                <w:rtl/>
              </w:rPr>
              <w:t>رد</w:t>
            </w:r>
            <w:r w:rsidRPr="00B433D6">
              <w:rPr>
                <w:rFonts w:cs="B Mitra" w:hint="cs"/>
                <w:b/>
                <w:bCs/>
                <w:color w:val="000000" w:themeColor="text1"/>
                <w:sz w:val="26"/>
                <w:szCs w:val="26"/>
                <w:rtl/>
              </w:rPr>
              <w:t>ی</w:t>
            </w:r>
            <w:r w:rsidRPr="00B433D6">
              <w:rPr>
                <w:rFonts w:cs="B Mitra" w:hint="eastAsia"/>
                <w:b/>
                <w:bCs/>
                <w:color w:val="000000" w:themeColor="text1"/>
                <w:sz w:val="26"/>
                <w:szCs w:val="26"/>
                <w:rtl/>
              </w:rPr>
              <w:t>ف</w:t>
            </w:r>
          </w:p>
        </w:tc>
      </w:tr>
      <w:tr w:rsidR="00A71001" w:rsidRPr="00B433D6" w14:paraId="4448E17B" w14:textId="77777777" w:rsidTr="0088686F">
        <w:trPr>
          <w:jc w:val="center"/>
        </w:trPr>
        <w:tc>
          <w:tcPr>
            <w:tcW w:w="1098" w:type="dxa"/>
          </w:tcPr>
          <w:p w14:paraId="50F11001" w14:textId="77777777" w:rsidR="00A71001" w:rsidRPr="00B433D6" w:rsidRDefault="00A71001" w:rsidP="00F24AD0">
            <w:pPr>
              <w:bidi/>
              <w:jc w:val="both"/>
              <w:outlineLvl w:val="0"/>
              <w:rPr>
                <w:rFonts w:cs="B Mitra"/>
                <w:b/>
                <w:color w:val="000000" w:themeColor="text1"/>
                <w:sz w:val="26"/>
                <w:szCs w:val="26"/>
                <w:rtl/>
                <w:lang w:val="en-GB" w:bidi="fa-IR"/>
              </w:rPr>
            </w:pPr>
          </w:p>
        </w:tc>
        <w:tc>
          <w:tcPr>
            <w:tcW w:w="8518" w:type="dxa"/>
          </w:tcPr>
          <w:p w14:paraId="4AFFE7A8" w14:textId="77777777" w:rsidR="00A71001" w:rsidRPr="00B433D6" w:rsidRDefault="00A71001" w:rsidP="00F24AD0">
            <w:pPr>
              <w:bidi/>
              <w:jc w:val="both"/>
              <w:outlineLvl w:val="0"/>
              <w:rPr>
                <w:rFonts w:cs="B Mitra"/>
                <w:b/>
                <w:color w:val="000000" w:themeColor="text1"/>
                <w:sz w:val="26"/>
                <w:szCs w:val="26"/>
                <w:lang w:val="en-GB" w:bidi="fa-IR"/>
              </w:rPr>
            </w:pPr>
            <w:r w:rsidRPr="00B433D6">
              <w:rPr>
                <w:rFonts w:cs="B Mitra" w:hint="eastAsia"/>
                <w:b/>
                <w:color w:val="000000" w:themeColor="text1"/>
                <w:sz w:val="26"/>
                <w:szCs w:val="26"/>
                <w:rtl/>
                <w:lang w:val="en-GB" w:bidi="fa-IR"/>
              </w:rPr>
              <w:t>افکار</w:t>
            </w:r>
            <w:r w:rsidRPr="00B433D6">
              <w:rPr>
                <w:rFonts w:cs="B Mitra"/>
                <w:b/>
                <w:color w:val="000000" w:themeColor="text1"/>
                <w:sz w:val="26"/>
                <w:szCs w:val="26"/>
                <w:rtl/>
                <w:lang w:val="en-GB" w:bidi="fa-IR"/>
              </w:rPr>
              <w:t xml:space="preserve"> </w:t>
            </w:r>
            <w:r w:rsidRPr="00B433D6">
              <w:rPr>
                <w:rFonts w:cs="B Mitra" w:hint="eastAsia"/>
                <w:b/>
                <w:color w:val="000000" w:themeColor="text1"/>
                <w:sz w:val="26"/>
                <w:szCs w:val="26"/>
                <w:rtl/>
                <w:lang w:val="en-GB" w:bidi="fa-IR"/>
              </w:rPr>
              <w:t>د</w:t>
            </w:r>
            <w:r w:rsidRPr="00B433D6">
              <w:rPr>
                <w:rFonts w:cs="B Mitra" w:hint="cs"/>
                <w:b/>
                <w:color w:val="000000" w:themeColor="text1"/>
                <w:sz w:val="26"/>
                <w:szCs w:val="26"/>
                <w:rtl/>
                <w:lang w:val="en-GB" w:bidi="fa-IR"/>
              </w:rPr>
              <w:t>ی</w:t>
            </w:r>
            <w:r w:rsidRPr="00B433D6">
              <w:rPr>
                <w:rFonts w:cs="B Mitra" w:hint="eastAsia"/>
                <w:b/>
                <w:color w:val="000000" w:themeColor="text1"/>
                <w:sz w:val="26"/>
                <w:szCs w:val="26"/>
                <w:rtl/>
                <w:lang w:val="en-GB" w:bidi="fa-IR"/>
              </w:rPr>
              <w:t>گران</w:t>
            </w:r>
            <w:r w:rsidRPr="00B433D6">
              <w:rPr>
                <w:rFonts w:cs="B Mitra"/>
                <w:b/>
                <w:color w:val="000000" w:themeColor="text1"/>
                <w:sz w:val="26"/>
                <w:szCs w:val="26"/>
                <w:rtl/>
                <w:lang w:val="en-GB" w:bidi="fa-IR"/>
              </w:rPr>
              <w:t xml:space="preserve"> </w:t>
            </w:r>
            <w:r w:rsidRPr="00B433D6">
              <w:rPr>
                <w:rFonts w:cs="B Mitra" w:hint="eastAsia"/>
                <w:b/>
                <w:color w:val="000000" w:themeColor="text1"/>
                <w:sz w:val="26"/>
                <w:szCs w:val="26"/>
                <w:rtl/>
                <w:lang w:val="en-GB" w:bidi="fa-IR"/>
              </w:rPr>
              <w:t>برا</w:t>
            </w:r>
            <w:r w:rsidRPr="00B433D6">
              <w:rPr>
                <w:rFonts w:cs="B Mitra" w:hint="cs"/>
                <w:b/>
                <w:color w:val="000000" w:themeColor="text1"/>
                <w:sz w:val="26"/>
                <w:szCs w:val="26"/>
                <w:rtl/>
                <w:lang w:val="en-GB" w:bidi="fa-IR"/>
              </w:rPr>
              <w:t>ی</w:t>
            </w:r>
            <w:r w:rsidRPr="00B433D6">
              <w:rPr>
                <w:rFonts w:cs="B Mitra" w:hint="eastAsia"/>
                <w:b/>
                <w:color w:val="000000" w:themeColor="text1"/>
                <w:sz w:val="26"/>
                <w:szCs w:val="26"/>
                <w:rtl/>
                <w:lang w:val="en-GB" w:bidi="fa-IR"/>
              </w:rPr>
              <w:t>م</w:t>
            </w:r>
            <w:r w:rsidRPr="00B433D6">
              <w:rPr>
                <w:rFonts w:cs="B Mitra"/>
                <w:b/>
                <w:color w:val="000000" w:themeColor="text1"/>
                <w:sz w:val="26"/>
                <w:szCs w:val="26"/>
                <w:rtl/>
                <w:lang w:val="en-GB" w:bidi="fa-IR"/>
              </w:rPr>
              <w:t xml:space="preserve"> </w:t>
            </w:r>
            <w:r w:rsidRPr="00B433D6">
              <w:rPr>
                <w:rFonts w:cs="B Mitra" w:hint="eastAsia"/>
                <w:b/>
                <w:color w:val="000000" w:themeColor="text1"/>
                <w:sz w:val="26"/>
                <w:szCs w:val="26"/>
                <w:rtl/>
                <w:lang w:val="en-GB" w:bidi="fa-IR"/>
              </w:rPr>
              <w:t>نامعلوم</w:t>
            </w:r>
            <w:r w:rsidRPr="00B433D6">
              <w:rPr>
                <w:rFonts w:cs="B Mitra"/>
                <w:b/>
                <w:color w:val="000000" w:themeColor="text1"/>
                <w:sz w:val="26"/>
                <w:szCs w:val="26"/>
                <w:rtl/>
                <w:lang w:val="en-GB" w:bidi="fa-IR"/>
              </w:rPr>
              <w:t xml:space="preserve"> </w:t>
            </w:r>
            <w:r w:rsidRPr="00B433D6">
              <w:rPr>
                <w:rFonts w:cs="B Mitra" w:hint="eastAsia"/>
                <w:b/>
                <w:color w:val="000000" w:themeColor="text1"/>
                <w:sz w:val="26"/>
                <w:szCs w:val="26"/>
                <w:rtl/>
                <w:lang w:val="en-GB" w:bidi="fa-IR"/>
              </w:rPr>
              <w:t>است</w:t>
            </w:r>
            <w:r w:rsidRPr="00B433D6">
              <w:rPr>
                <w:rFonts w:cs="B Mitra"/>
                <w:b/>
                <w:color w:val="000000" w:themeColor="text1"/>
                <w:sz w:val="26"/>
                <w:szCs w:val="26"/>
                <w:rtl/>
                <w:lang w:val="en-GB" w:bidi="fa-IR"/>
              </w:rPr>
              <w:t>.</w:t>
            </w:r>
          </w:p>
        </w:tc>
        <w:tc>
          <w:tcPr>
            <w:tcW w:w="686" w:type="dxa"/>
          </w:tcPr>
          <w:p w14:paraId="5666E415" w14:textId="77777777" w:rsidR="00A71001" w:rsidRPr="00B433D6" w:rsidRDefault="00A71001" w:rsidP="00F24AD0">
            <w:pPr>
              <w:bidi/>
              <w:jc w:val="both"/>
              <w:rPr>
                <w:rFonts w:cs="B Mitra"/>
                <w:color w:val="000000" w:themeColor="text1"/>
                <w:sz w:val="26"/>
                <w:szCs w:val="26"/>
              </w:rPr>
            </w:pPr>
            <w:r w:rsidRPr="00B433D6">
              <w:rPr>
                <w:rFonts w:cs="B Mitra"/>
                <w:color w:val="000000" w:themeColor="text1"/>
                <w:sz w:val="26"/>
                <w:szCs w:val="26"/>
                <w:rtl/>
              </w:rPr>
              <w:t>1</w:t>
            </w:r>
          </w:p>
        </w:tc>
      </w:tr>
      <w:tr w:rsidR="00A71001" w:rsidRPr="00B433D6" w14:paraId="6F5B8DAB" w14:textId="77777777" w:rsidTr="0088686F">
        <w:trPr>
          <w:jc w:val="center"/>
        </w:trPr>
        <w:tc>
          <w:tcPr>
            <w:tcW w:w="1098" w:type="dxa"/>
          </w:tcPr>
          <w:p w14:paraId="3AFEFC15" w14:textId="77777777" w:rsidR="00A71001" w:rsidRPr="00B433D6" w:rsidRDefault="00A71001" w:rsidP="00F24AD0">
            <w:pPr>
              <w:bidi/>
              <w:jc w:val="both"/>
              <w:outlineLvl w:val="0"/>
              <w:rPr>
                <w:rFonts w:cs="B Mitra"/>
                <w:b/>
                <w:color w:val="000000" w:themeColor="text1"/>
                <w:sz w:val="26"/>
                <w:szCs w:val="26"/>
                <w:rtl/>
              </w:rPr>
            </w:pPr>
          </w:p>
        </w:tc>
        <w:tc>
          <w:tcPr>
            <w:tcW w:w="8518" w:type="dxa"/>
          </w:tcPr>
          <w:p w14:paraId="631987A5" w14:textId="77777777" w:rsidR="00A71001" w:rsidRPr="00B433D6" w:rsidRDefault="00A71001" w:rsidP="00F24AD0">
            <w:pPr>
              <w:bidi/>
              <w:jc w:val="both"/>
              <w:outlineLvl w:val="0"/>
              <w:rPr>
                <w:rFonts w:cs="B Mitra"/>
                <w:b/>
                <w:color w:val="000000" w:themeColor="text1"/>
                <w:sz w:val="26"/>
                <w:szCs w:val="26"/>
                <w:rtl/>
              </w:rPr>
            </w:pPr>
            <w:r w:rsidRPr="00B433D6">
              <w:rPr>
                <w:rFonts w:cs="B Mitra" w:hint="cs"/>
                <w:color w:val="000000" w:themeColor="text1"/>
                <w:sz w:val="26"/>
                <w:szCs w:val="26"/>
                <w:rtl/>
                <w:lang w:bidi="fa-IR"/>
              </w:rPr>
              <w:t>بعضی اوقات علت کارهایی که می‌کنم را نمی‌دانم.</w:t>
            </w:r>
          </w:p>
        </w:tc>
        <w:tc>
          <w:tcPr>
            <w:tcW w:w="686" w:type="dxa"/>
          </w:tcPr>
          <w:p w14:paraId="6575B2DC" w14:textId="77777777" w:rsidR="00A71001" w:rsidRPr="00B433D6" w:rsidRDefault="00A71001" w:rsidP="00F24AD0">
            <w:pPr>
              <w:bidi/>
              <w:jc w:val="both"/>
              <w:rPr>
                <w:rFonts w:cs="B Mitra"/>
                <w:color w:val="000000" w:themeColor="text1"/>
                <w:sz w:val="26"/>
                <w:szCs w:val="26"/>
                <w:rtl/>
                <w:lang w:bidi="fa-IR"/>
              </w:rPr>
            </w:pPr>
            <w:r w:rsidRPr="00B433D6">
              <w:rPr>
                <w:rFonts w:cs="B Mitra" w:hint="cs"/>
                <w:color w:val="000000" w:themeColor="text1"/>
                <w:sz w:val="26"/>
                <w:szCs w:val="26"/>
                <w:rtl/>
                <w:lang w:bidi="fa-IR"/>
              </w:rPr>
              <w:t>2</w:t>
            </w:r>
          </w:p>
        </w:tc>
      </w:tr>
      <w:tr w:rsidR="00A71001" w:rsidRPr="00B433D6" w14:paraId="191F48FB" w14:textId="77777777" w:rsidTr="0088686F">
        <w:trPr>
          <w:jc w:val="center"/>
        </w:trPr>
        <w:tc>
          <w:tcPr>
            <w:tcW w:w="1098" w:type="dxa"/>
          </w:tcPr>
          <w:p w14:paraId="2656BA9B" w14:textId="77777777" w:rsidR="00A71001" w:rsidRPr="00B433D6" w:rsidRDefault="00A71001" w:rsidP="00F24AD0">
            <w:pPr>
              <w:bidi/>
              <w:jc w:val="both"/>
              <w:rPr>
                <w:rFonts w:cs="B Mitra"/>
                <w:color w:val="000000" w:themeColor="text1"/>
                <w:sz w:val="26"/>
                <w:szCs w:val="26"/>
                <w:rtl/>
                <w:lang w:bidi="fa-IR"/>
              </w:rPr>
            </w:pPr>
          </w:p>
        </w:tc>
        <w:tc>
          <w:tcPr>
            <w:tcW w:w="8518" w:type="dxa"/>
          </w:tcPr>
          <w:p w14:paraId="68418BEC" w14:textId="77777777" w:rsidR="00A71001" w:rsidRPr="00B433D6" w:rsidRDefault="00A71001" w:rsidP="00F24AD0">
            <w:pPr>
              <w:bidi/>
              <w:jc w:val="both"/>
              <w:rPr>
                <w:rFonts w:cs="B Mitra"/>
                <w:color w:val="000000" w:themeColor="text1"/>
                <w:sz w:val="26"/>
                <w:szCs w:val="26"/>
              </w:rPr>
            </w:pPr>
            <w:r w:rsidRPr="00B433D6">
              <w:rPr>
                <w:rFonts w:cs="B Mitra" w:hint="eastAsia"/>
                <w:b/>
                <w:color w:val="000000" w:themeColor="text1"/>
                <w:sz w:val="26"/>
                <w:szCs w:val="26"/>
                <w:rtl/>
              </w:rPr>
              <w:t>وقت</w:t>
            </w:r>
            <w:r w:rsidRPr="00B433D6">
              <w:rPr>
                <w:rFonts w:cs="B Mitra" w:hint="cs"/>
                <w:b/>
                <w:color w:val="000000" w:themeColor="text1"/>
                <w:sz w:val="26"/>
                <w:szCs w:val="26"/>
                <w:rtl/>
              </w:rPr>
              <w:t>ی</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عصبان</w:t>
            </w:r>
            <w:r w:rsidRPr="00B433D6">
              <w:rPr>
                <w:rFonts w:cs="B Mitra" w:hint="cs"/>
                <w:b/>
                <w:color w:val="000000" w:themeColor="text1"/>
                <w:sz w:val="26"/>
                <w:szCs w:val="26"/>
                <w:rtl/>
              </w:rPr>
              <w:t>ی</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م</w:t>
            </w:r>
            <w:r w:rsidRPr="00B433D6">
              <w:rPr>
                <w:rFonts w:cs="B Mitra" w:hint="cs"/>
                <w:b/>
                <w:color w:val="000000" w:themeColor="text1"/>
                <w:sz w:val="26"/>
                <w:szCs w:val="26"/>
                <w:rtl/>
              </w:rPr>
              <w:t>ی</w:t>
            </w:r>
            <w:r w:rsidRPr="00B433D6">
              <w:rPr>
                <w:rFonts w:cs="B Mitra"/>
                <w:b/>
                <w:color w:val="000000" w:themeColor="text1"/>
                <w:sz w:val="26"/>
                <w:szCs w:val="26"/>
                <w:rtl/>
              </w:rPr>
              <w:softHyphen/>
            </w:r>
            <w:r w:rsidRPr="00B433D6">
              <w:rPr>
                <w:rFonts w:cs="B Mitra" w:hint="eastAsia"/>
                <w:b/>
                <w:color w:val="000000" w:themeColor="text1"/>
                <w:sz w:val="26"/>
                <w:szCs w:val="26"/>
                <w:rtl/>
              </w:rPr>
              <w:t>شوم</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حرف</w:t>
            </w:r>
            <w:r>
              <w:rPr>
                <w:rFonts w:cs="B Mitra" w:hint="cs"/>
                <w:b/>
                <w:color w:val="000000" w:themeColor="text1"/>
                <w:sz w:val="26"/>
                <w:szCs w:val="26"/>
                <w:rtl/>
              </w:rPr>
              <w:t>‌</w:t>
            </w:r>
            <w:r w:rsidRPr="00B433D6">
              <w:rPr>
                <w:rFonts w:cs="B Mitra" w:hint="eastAsia"/>
                <w:b/>
                <w:color w:val="000000" w:themeColor="text1"/>
                <w:sz w:val="26"/>
                <w:szCs w:val="26"/>
                <w:rtl/>
              </w:rPr>
              <w:t>ها</w:t>
            </w:r>
            <w:r w:rsidRPr="00B433D6">
              <w:rPr>
                <w:rFonts w:cs="B Mitra" w:hint="cs"/>
                <w:b/>
                <w:color w:val="000000" w:themeColor="text1"/>
                <w:sz w:val="26"/>
                <w:szCs w:val="26"/>
                <w:rtl/>
              </w:rPr>
              <w:t>یی</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م</w:t>
            </w:r>
            <w:r w:rsidRPr="00B433D6">
              <w:rPr>
                <w:rFonts w:cs="B Mitra" w:hint="cs"/>
                <w:b/>
                <w:color w:val="000000" w:themeColor="text1"/>
                <w:sz w:val="26"/>
                <w:szCs w:val="26"/>
                <w:rtl/>
              </w:rPr>
              <w:t>ی</w:t>
            </w:r>
            <w:r w:rsidRPr="00B433D6">
              <w:rPr>
                <w:rFonts w:cs="B Mitra"/>
                <w:b/>
                <w:color w:val="000000" w:themeColor="text1"/>
                <w:sz w:val="26"/>
                <w:szCs w:val="26"/>
                <w:rtl/>
              </w:rPr>
              <w:softHyphen/>
            </w:r>
            <w:r w:rsidRPr="00B433D6">
              <w:rPr>
                <w:rFonts w:cs="B Mitra" w:hint="eastAsia"/>
                <w:b/>
                <w:color w:val="000000" w:themeColor="text1"/>
                <w:sz w:val="26"/>
                <w:szCs w:val="26"/>
                <w:rtl/>
              </w:rPr>
              <w:t>زنم</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که</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واقعا</w:t>
            </w:r>
            <w:r w:rsidRPr="00B433D6">
              <w:rPr>
                <w:rFonts w:cs="B Mitra" w:hint="cs"/>
                <w:b/>
                <w:color w:val="000000" w:themeColor="text1"/>
                <w:sz w:val="26"/>
                <w:szCs w:val="26"/>
                <w:rtl/>
              </w:rPr>
              <w:t>ً</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نم</w:t>
            </w:r>
            <w:r w:rsidRPr="00B433D6">
              <w:rPr>
                <w:rFonts w:cs="B Mitra" w:hint="cs"/>
                <w:b/>
                <w:color w:val="000000" w:themeColor="text1"/>
                <w:sz w:val="26"/>
                <w:szCs w:val="26"/>
                <w:rtl/>
              </w:rPr>
              <w:t>ی</w:t>
            </w:r>
            <w:r w:rsidRPr="00B433D6">
              <w:rPr>
                <w:rFonts w:cs="B Mitra"/>
                <w:b/>
                <w:color w:val="000000" w:themeColor="text1"/>
                <w:sz w:val="26"/>
                <w:szCs w:val="26"/>
                <w:rtl/>
              </w:rPr>
              <w:softHyphen/>
            </w:r>
            <w:r w:rsidRPr="00B433D6">
              <w:rPr>
                <w:rFonts w:cs="B Mitra" w:hint="eastAsia"/>
                <w:b/>
                <w:color w:val="000000" w:themeColor="text1"/>
                <w:sz w:val="26"/>
                <w:szCs w:val="26"/>
                <w:rtl/>
              </w:rPr>
              <w:t>دانم</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چرا</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آن</w:t>
            </w:r>
            <w:r>
              <w:rPr>
                <w:rFonts w:cs="B Mitra" w:hint="cs"/>
                <w:b/>
                <w:color w:val="000000" w:themeColor="text1"/>
                <w:sz w:val="26"/>
                <w:szCs w:val="26"/>
                <w:rtl/>
              </w:rPr>
              <w:t>‌</w:t>
            </w:r>
            <w:r w:rsidRPr="00B433D6">
              <w:rPr>
                <w:rFonts w:cs="B Mitra" w:hint="eastAsia"/>
                <w:b/>
                <w:color w:val="000000" w:themeColor="text1"/>
                <w:sz w:val="26"/>
                <w:szCs w:val="26"/>
                <w:rtl/>
              </w:rPr>
              <w:t>ها</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را</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م</w:t>
            </w:r>
            <w:r w:rsidRPr="00B433D6">
              <w:rPr>
                <w:rFonts w:cs="B Mitra" w:hint="cs"/>
                <w:b/>
                <w:color w:val="000000" w:themeColor="text1"/>
                <w:sz w:val="26"/>
                <w:szCs w:val="26"/>
                <w:rtl/>
              </w:rPr>
              <w:t>ی</w:t>
            </w:r>
            <w:r w:rsidRPr="00B433D6">
              <w:rPr>
                <w:rFonts w:cs="B Mitra"/>
                <w:b/>
                <w:color w:val="000000" w:themeColor="text1"/>
                <w:sz w:val="26"/>
                <w:szCs w:val="26"/>
                <w:rtl/>
              </w:rPr>
              <w:softHyphen/>
            </w:r>
            <w:r w:rsidRPr="00B433D6">
              <w:rPr>
                <w:rFonts w:cs="B Mitra" w:hint="eastAsia"/>
                <w:b/>
                <w:color w:val="000000" w:themeColor="text1"/>
                <w:sz w:val="26"/>
                <w:szCs w:val="26"/>
                <w:rtl/>
              </w:rPr>
              <w:t>گو</w:t>
            </w:r>
            <w:r w:rsidRPr="00B433D6">
              <w:rPr>
                <w:rFonts w:cs="B Mitra" w:hint="cs"/>
                <w:b/>
                <w:color w:val="000000" w:themeColor="text1"/>
                <w:sz w:val="26"/>
                <w:szCs w:val="26"/>
                <w:rtl/>
              </w:rPr>
              <w:t>ی</w:t>
            </w:r>
            <w:r w:rsidRPr="00B433D6">
              <w:rPr>
                <w:rFonts w:cs="B Mitra" w:hint="eastAsia"/>
                <w:b/>
                <w:color w:val="000000" w:themeColor="text1"/>
                <w:sz w:val="26"/>
                <w:szCs w:val="26"/>
                <w:rtl/>
              </w:rPr>
              <w:t>م</w:t>
            </w:r>
            <w:r w:rsidRPr="00B433D6">
              <w:rPr>
                <w:rFonts w:cs="B Mitra"/>
                <w:b/>
                <w:color w:val="000000" w:themeColor="text1"/>
                <w:sz w:val="26"/>
                <w:szCs w:val="26"/>
                <w:rtl/>
              </w:rPr>
              <w:t>.</w:t>
            </w:r>
          </w:p>
        </w:tc>
        <w:tc>
          <w:tcPr>
            <w:tcW w:w="686" w:type="dxa"/>
          </w:tcPr>
          <w:p w14:paraId="35A1BEBE" w14:textId="77777777" w:rsidR="00A71001" w:rsidRPr="00B433D6" w:rsidRDefault="00A71001" w:rsidP="00F24AD0">
            <w:pPr>
              <w:bidi/>
              <w:jc w:val="both"/>
              <w:rPr>
                <w:rFonts w:cs="B Mitra"/>
                <w:color w:val="000000" w:themeColor="text1"/>
                <w:sz w:val="26"/>
                <w:szCs w:val="26"/>
              </w:rPr>
            </w:pPr>
            <w:r w:rsidRPr="00B433D6">
              <w:rPr>
                <w:rFonts w:cs="B Mitra" w:hint="cs"/>
                <w:color w:val="000000" w:themeColor="text1"/>
                <w:sz w:val="26"/>
                <w:szCs w:val="26"/>
                <w:rtl/>
              </w:rPr>
              <w:t>3</w:t>
            </w:r>
          </w:p>
        </w:tc>
      </w:tr>
      <w:tr w:rsidR="00A71001" w:rsidRPr="00B433D6" w14:paraId="049A6BE7" w14:textId="77777777" w:rsidTr="0088686F">
        <w:trPr>
          <w:jc w:val="center"/>
        </w:trPr>
        <w:tc>
          <w:tcPr>
            <w:tcW w:w="1098" w:type="dxa"/>
          </w:tcPr>
          <w:p w14:paraId="603F835F" w14:textId="77777777" w:rsidR="00A71001" w:rsidRPr="00B433D6" w:rsidRDefault="00A71001" w:rsidP="00F24AD0">
            <w:pPr>
              <w:bidi/>
              <w:jc w:val="both"/>
              <w:rPr>
                <w:rFonts w:cs="B Mitra"/>
                <w:b/>
                <w:color w:val="000000" w:themeColor="text1"/>
                <w:sz w:val="26"/>
                <w:szCs w:val="26"/>
                <w:rtl/>
              </w:rPr>
            </w:pPr>
          </w:p>
        </w:tc>
        <w:tc>
          <w:tcPr>
            <w:tcW w:w="8518" w:type="dxa"/>
          </w:tcPr>
          <w:p w14:paraId="7F9FCA92" w14:textId="77777777" w:rsidR="00A71001" w:rsidRPr="00B433D6" w:rsidRDefault="00A71001" w:rsidP="00F24AD0">
            <w:pPr>
              <w:bidi/>
              <w:jc w:val="both"/>
              <w:rPr>
                <w:rFonts w:cs="B Mitra"/>
                <w:b/>
                <w:color w:val="000000" w:themeColor="text1"/>
                <w:sz w:val="26"/>
                <w:szCs w:val="26"/>
                <w:rtl/>
              </w:rPr>
            </w:pPr>
            <w:r w:rsidRPr="00B433D6">
              <w:rPr>
                <w:rFonts w:cs="B Mitra" w:hint="eastAsia"/>
                <w:b/>
                <w:color w:val="000000" w:themeColor="text1"/>
                <w:sz w:val="26"/>
                <w:szCs w:val="26"/>
                <w:rtl/>
              </w:rPr>
              <w:t>وقت</w:t>
            </w:r>
            <w:r w:rsidRPr="00B433D6">
              <w:rPr>
                <w:rFonts w:cs="B Mitra" w:hint="cs"/>
                <w:b/>
                <w:color w:val="000000" w:themeColor="text1"/>
                <w:sz w:val="26"/>
                <w:szCs w:val="26"/>
                <w:rtl/>
              </w:rPr>
              <w:t>ی</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عصبان</w:t>
            </w:r>
            <w:r w:rsidRPr="00B433D6">
              <w:rPr>
                <w:rFonts w:cs="B Mitra" w:hint="cs"/>
                <w:b/>
                <w:color w:val="000000" w:themeColor="text1"/>
                <w:sz w:val="26"/>
                <w:szCs w:val="26"/>
                <w:rtl/>
              </w:rPr>
              <w:t>ی</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م</w:t>
            </w:r>
            <w:r w:rsidRPr="00B433D6">
              <w:rPr>
                <w:rFonts w:cs="B Mitra" w:hint="cs"/>
                <w:b/>
                <w:color w:val="000000" w:themeColor="text1"/>
                <w:sz w:val="26"/>
                <w:szCs w:val="26"/>
                <w:rtl/>
              </w:rPr>
              <w:t>ی</w:t>
            </w:r>
            <w:r>
              <w:rPr>
                <w:rFonts w:cs="B Mitra" w:hint="cs"/>
                <w:b/>
                <w:color w:val="000000" w:themeColor="text1"/>
                <w:sz w:val="26"/>
                <w:szCs w:val="26"/>
                <w:rtl/>
              </w:rPr>
              <w:t>‌</w:t>
            </w:r>
            <w:r w:rsidRPr="00B433D6">
              <w:rPr>
                <w:rFonts w:cs="B Mitra" w:hint="eastAsia"/>
                <w:b/>
                <w:color w:val="000000" w:themeColor="text1"/>
                <w:sz w:val="26"/>
                <w:szCs w:val="26"/>
                <w:rtl/>
              </w:rPr>
              <w:t>شوم</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حرف</w:t>
            </w:r>
            <w:r>
              <w:rPr>
                <w:rFonts w:cs="B Mitra" w:hint="cs"/>
                <w:b/>
                <w:color w:val="000000" w:themeColor="text1"/>
                <w:sz w:val="26"/>
                <w:szCs w:val="26"/>
                <w:rtl/>
              </w:rPr>
              <w:t>‌</w:t>
            </w:r>
            <w:r w:rsidRPr="00B433D6">
              <w:rPr>
                <w:rFonts w:cs="B Mitra" w:hint="eastAsia"/>
                <w:b/>
                <w:color w:val="000000" w:themeColor="text1"/>
                <w:sz w:val="26"/>
                <w:szCs w:val="26"/>
                <w:rtl/>
              </w:rPr>
              <w:t>ها</w:t>
            </w:r>
            <w:r w:rsidRPr="00B433D6">
              <w:rPr>
                <w:rFonts w:cs="B Mitra" w:hint="cs"/>
                <w:b/>
                <w:color w:val="000000" w:themeColor="text1"/>
                <w:sz w:val="26"/>
                <w:szCs w:val="26"/>
                <w:rtl/>
              </w:rPr>
              <w:t>یی</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م</w:t>
            </w:r>
            <w:r w:rsidRPr="00B433D6">
              <w:rPr>
                <w:rFonts w:cs="B Mitra" w:hint="cs"/>
                <w:b/>
                <w:color w:val="000000" w:themeColor="text1"/>
                <w:sz w:val="26"/>
                <w:szCs w:val="26"/>
                <w:rtl/>
              </w:rPr>
              <w:t>ی</w:t>
            </w:r>
            <w:r>
              <w:rPr>
                <w:rFonts w:cs="B Mitra" w:hint="cs"/>
                <w:b/>
                <w:color w:val="000000" w:themeColor="text1"/>
                <w:sz w:val="26"/>
                <w:szCs w:val="26"/>
                <w:rtl/>
              </w:rPr>
              <w:t>‌</w:t>
            </w:r>
            <w:r w:rsidRPr="00B433D6">
              <w:rPr>
                <w:rFonts w:cs="B Mitra" w:hint="eastAsia"/>
                <w:b/>
                <w:color w:val="000000" w:themeColor="text1"/>
                <w:sz w:val="26"/>
                <w:szCs w:val="26"/>
                <w:rtl/>
              </w:rPr>
              <w:t>زنم</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که</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بعدا</w:t>
            </w:r>
            <w:r w:rsidRPr="00B433D6">
              <w:rPr>
                <w:rFonts w:cs="B Mitra" w:hint="cs"/>
                <w:b/>
                <w:color w:val="000000" w:themeColor="text1"/>
                <w:sz w:val="26"/>
                <w:szCs w:val="26"/>
                <w:rtl/>
              </w:rPr>
              <w:t>ً</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پش</w:t>
            </w:r>
            <w:r w:rsidRPr="00B433D6">
              <w:rPr>
                <w:rFonts w:cs="B Mitra" w:hint="cs"/>
                <w:b/>
                <w:color w:val="000000" w:themeColor="text1"/>
                <w:sz w:val="26"/>
                <w:szCs w:val="26"/>
                <w:rtl/>
              </w:rPr>
              <w:t>ی</w:t>
            </w:r>
            <w:r w:rsidRPr="00B433D6">
              <w:rPr>
                <w:rFonts w:cs="B Mitra" w:hint="eastAsia"/>
                <w:b/>
                <w:color w:val="000000" w:themeColor="text1"/>
                <w:sz w:val="26"/>
                <w:szCs w:val="26"/>
                <w:rtl/>
              </w:rPr>
              <w:t>مان</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م</w:t>
            </w:r>
            <w:r w:rsidRPr="00B433D6">
              <w:rPr>
                <w:rFonts w:cs="B Mitra" w:hint="cs"/>
                <w:b/>
                <w:color w:val="000000" w:themeColor="text1"/>
                <w:sz w:val="26"/>
                <w:szCs w:val="26"/>
                <w:rtl/>
              </w:rPr>
              <w:t>ی</w:t>
            </w:r>
            <w:r>
              <w:rPr>
                <w:rFonts w:cs="B Mitra" w:hint="cs"/>
                <w:b/>
                <w:color w:val="000000" w:themeColor="text1"/>
                <w:sz w:val="26"/>
                <w:szCs w:val="26"/>
                <w:rtl/>
              </w:rPr>
              <w:t>‌</w:t>
            </w:r>
            <w:r w:rsidRPr="00B433D6">
              <w:rPr>
                <w:rFonts w:cs="B Mitra" w:hint="eastAsia"/>
                <w:b/>
                <w:color w:val="000000" w:themeColor="text1"/>
                <w:sz w:val="26"/>
                <w:szCs w:val="26"/>
                <w:rtl/>
              </w:rPr>
              <w:t>شوم</w:t>
            </w:r>
            <w:r w:rsidRPr="00B433D6">
              <w:rPr>
                <w:rFonts w:cs="B Mitra"/>
                <w:b/>
                <w:color w:val="000000" w:themeColor="text1"/>
                <w:sz w:val="26"/>
                <w:szCs w:val="26"/>
                <w:rtl/>
              </w:rPr>
              <w:t>.</w:t>
            </w:r>
          </w:p>
        </w:tc>
        <w:tc>
          <w:tcPr>
            <w:tcW w:w="686" w:type="dxa"/>
          </w:tcPr>
          <w:p w14:paraId="302B34EE" w14:textId="77777777" w:rsidR="00A71001" w:rsidRPr="00B433D6" w:rsidRDefault="00A71001" w:rsidP="00F24AD0">
            <w:pPr>
              <w:bidi/>
              <w:jc w:val="both"/>
              <w:rPr>
                <w:rFonts w:cs="B Mitra"/>
                <w:color w:val="000000" w:themeColor="text1"/>
                <w:sz w:val="26"/>
                <w:szCs w:val="26"/>
                <w:rtl/>
              </w:rPr>
            </w:pPr>
            <w:r w:rsidRPr="00B433D6">
              <w:rPr>
                <w:rFonts w:cs="B Mitra" w:hint="cs"/>
                <w:color w:val="000000" w:themeColor="text1"/>
                <w:sz w:val="26"/>
                <w:szCs w:val="26"/>
                <w:rtl/>
              </w:rPr>
              <w:t>4</w:t>
            </w:r>
          </w:p>
        </w:tc>
      </w:tr>
      <w:tr w:rsidR="00A71001" w:rsidRPr="00B433D6" w14:paraId="28A2D246" w14:textId="77777777" w:rsidTr="0088686F">
        <w:trPr>
          <w:jc w:val="center"/>
        </w:trPr>
        <w:tc>
          <w:tcPr>
            <w:tcW w:w="1098" w:type="dxa"/>
          </w:tcPr>
          <w:p w14:paraId="332A1D70" w14:textId="77777777" w:rsidR="00A71001" w:rsidRPr="00B433D6" w:rsidRDefault="00A71001" w:rsidP="00F24AD0">
            <w:pPr>
              <w:bidi/>
              <w:jc w:val="both"/>
              <w:rPr>
                <w:rFonts w:cs="B Mitra"/>
                <w:color w:val="000000" w:themeColor="text1"/>
                <w:sz w:val="26"/>
                <w:szCs w:val="26"/>
                <w:rtl/>
              </w:rPr>
            </w:pPr>
          </w:p>
        </w:tc>
        <w:tc>
          <w:tcPr>
            <w:tcW w:w="8518" w:type="dxa"/>
          </w:tcPr>
          <w:p w14:paraId="71B82514" w14:textId="77777777" w:rsidR="00A71001" w:rsidRPr="00B433D6" w:rsidRDefault="00A71001" w:rsidP="00F24AD0">
            <w:pPr>
              <w:bidi/>
              <w:jc w:val="both"/>
              <w:rPr>
                <w:rFonts w:cs="B Mitra"/>
                <w:b/>
                <w:color w:val="000000" w:themeColor="text1"/>
                <w:sz w:val="26"/>
                <w:szCs w:val="26"/>
                <w:rtl/>
              </w:rPr>
            </w:pPr>
            <w:r w:rsidRPr="00B433D6">
              <w:rPr>
                <w:rFonts w:cs="B Mitra" w:hint="eastAsia"/>
                <w:b/>
                <w:color w:val="000000" w:themeColor="text1"/>
                <w:sz w:val="26"/>
                <w:szCs w:val="26"/>
                <w:rtl/>
              </w:rPr>
              <w:t>وقت</w:t>
            </w:r>
            <w:r w:rsidRPr="00B433D6">
              <w:rPr>
                <w:rFonts w:cs="B Mitra" w:hint="cs"/>
                <w:b/>
                <w:color w:val="000000" w:themeColor="text1"/>
                <w:sz w:val="26"/>
                <w:szCs w:val="26"/>
                <w:rtl/>
              </w:rPr>
              <w:t>ی</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احساس</w:t>
            </w:r>
            <w:r w:rsidRPr="00B433D6">
              <w:rPr>
                <w:rFonts w:cs="B Mitra"/>
                <w:b/>
                <w:color w:val="000000" w:themeColor="text1"/>
                <w:sz w:val="26"/>
                <w:szCs w:val="26"/>
                <w:rtl/>
              </w:rPr>
              <w:t xml:space="preserve"> </w:t>
            </w:r>
            <w:r>
              <w:rPr>
                <w:rFonts w:cs="B Mitra" w:hint="cs"/>
                <w:b/>
                <w:color w:val="000000" w:themeColor="text1"/>
                <w:sz w:val="26"/>
                <w:szCs w:val="26"/>
                <w:rtl/>
              </w:rPr>
              <w:t>ناامنی</w:t>
            </w:r>
            <w:r w:rsidRPr="00B433D6">
              <w:rPr>
                <w:rFonts w:cs="B Mitra"/>
                <w:b/>
                <w:color w:val="000000" w:themeColor="text1"/>
                <w:sz w:val="26"/>
                <w:szCs w:val="26"/>
                <w:rtl/>
              </w:rPr>
              <w:t xml:space="preserve"> </w:t>
            </w:r>
            <w:r>
              <w:rPr>
                <w:rFonts w:cs="B Mitra" w:hint="cs"/>
                <w:b/>
                <w:color w:val="000000" w:themeColor="text1"/>
                <w:sz w:val="26"/>
                <w:szCs w:val="26"/>
                <w:rtl/>
              </w:rPr>
              <w:t>می‌کن</w:t>
            </w:r>
            <w:r w:rsidRPr="00B433D6">
              <w:rPr>
                <w:rFonts w:cs="B Mitra" w:hint="eastAsia"/>
                <w:b/>
                <w:color w:val="000000" w:themeColor="text1"/>
                <w:sz w:val="26"/>
                <w:szCs w:val="26"/>
                <w:rtl/>
              </w:rPr>
              <w:t>م،</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ممکن</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است</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طور</w:t>
            </w:r>
            <w:r w:rsidRPr="00B433D6">
              <w:rPr>
                <w:rFonts w:cs="B Mitra" w:hint="cs"/>
                <w:b/>
                <w:color w:val="000000" w:themeColor="text1"/>
                <w:sz w:val="26"/>
                <w:szCs w:val="26"/>
                <w:rtl/>
              </w:rPr>
              <w:t>ی</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رفتار</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کنم</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که</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د</w:t>
            </w:r>
            <w:r w:rsidRPr="00B433D6">
              <w:rPr>
                <w:rFonts w:cs="B Mitra" w:hint="cs"/>
                <w:b/>
                <w:color w:val="000000" w:themeColor="text1"/>
                <w:sz w:val="26"/>
                <w:szCs w:val="26"/>
                <w:rtl/>
              </w:rPr>
              <w:t>ی</w:t>
            </w:r>
            <w:r w:rsidRPr="00B433D6">
              <w:rPr>
                <w:rFonts w:cs="B Mitra" w:hint="eastAsia"/>
                <w:b/>
                <w:color w:val="000000" w:themeColor="text1"/>
                <w:sz w:val="26"/>
                <w:szCs w:val="26"/>
                <w:rtl/>
              </w:rPr>
              <w:t>گران</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را</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ناراحت</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کند</w:t>
            </w:r>
            <w:r w:rsidRPr="00B433D6">
              <w:rPr>
                <w:rFonts w:cs="B Mitra"/>
                <w:b/>
                <w:color w:val="000000" w:themeColor="text1"/>
                <w:sz w:val="26"/>
                <w:szCs w:val="26"/>
                <w:rtl/>
              </w:rPr>
              <w:t>.</w:t>
            </w:r>
          </w:p>
        </w:tc>
        <w:tc>
          <w:tcPr>
            <w:tcW w:w="686" w:type="dxa"/>
          </w:tcPr>
          <w:p w14:paraId="407376D6" w14:textId="77777777" w:rsidR="00A71001" w:rsidRPr="00B433D6" w:rsidRDefault="00A71001" w:rsidP="00F24AD0">
            <w:pPr>
              <w:bidi/>
              <w:jc w:val="both"/>
              <w:rPr>
                <w:rFonts w:cs="B Mitra"/>
                <w:color w:val="000000" w:themeColor="text1"/>
                <w:sz w:val="26"/>
                <w:szCs w:val="26"/>
                <w:rtl/>
              </w:rPr>
            </w:pPr>
            <w:r w:rsidRPr="00B433D6">
              <w:rPr>
                <w:rFonts w:cs="B Mitra" w:hint="cs"/>
                <w:color w:val="000000" w:themeColor="text1"/>
                <w:sz w:val="26"/>
                <w:szCs w:val="26"/>
                <w:rtl/>
              </w:rPr>
              <w:t>5</w:t>
            </w:r>
          </w:p>
        </w:tc>
      </w:tr>
      <w:tr w:rsidR="00A71001" w:rsidRPr="00B433D6" w14:paraId="42576B25" w14:textId="77777777" w:rsidTr="0088686F">
        <w:trPr>
          <w:jc w:val="center"/>
        </w:trPr>
        <w:tc>
          <w:tcPr>
            <w:tcW w:w="1098" w:type="dxa"/>
          </w:tcPr>
          <w:p w14:paraId="09699BCD" w14:textId="77777777" w:rsidR="00A71001" w:rsidRPr="00B433D6" w:rsidRDefault="00A71001" w:rsidP="00F24AD0">
            <w:pPr>
              <w:bidi/>
              <w:jc w:val="both"/>
              <w:rPr>
                <w:rFonts w:cs="B Mitra"/>
                <w:b/>
                <w:color w:val="000000" w:themeColor="text1"/>
                <w:sz w:val="26"/>
                <w:szCs w:val="26"/>
                <w:rtl/>
              </w:rPr>
            </w:pPr>
          </w:p>
        </w:tc>
        <w:tc>
          <w:tcPr>
            <w:tcW w:w="8518" w:type="dxa"/>
          </w:tcPr>
          <w:p w14:paraId="338ACF2E" w14:textId="77777777" w:rsidR="00A71001" w:rsidRPr="00B433D6" w:rsidRDefault="00A71001" w:rsidP="00F24AD0">
            <w:pPr>
              <w:bidi/>
              <w:jc w:val="both"/>
              <w:rPr>
                <w:rFonts w:cs="B Mitra"/>
                <w:b/>
                <w:color w:val="000000" w:themeColor="text1"/>
                <w:sz w:val="26"/>
                <w:szCs w:val="26"/>
                <w:rtl/>
              </w:rPr>
            </w:pPr>
            <w:r>
              <w:rPr>
                <w:rFonts w:cs="B Mitra" w:hint="cs"/>
                <w:b/>
                <w:color w:val="000000" w:themeColor="text1"/>
                <w:sz w:val="26"/>
                <w:szCs w:val="26"/>
                <w:rtl/>
                <w:lang w:bidi="fa-IR"/>
              </w:rPr>
              <w:t xml:space="preserve">گاهی </w:t>
            </w:r>
            <w:r w:rsidRPr="00B433D6">
              <w:rPr>
                <w:rFonts w:cs="B Mitra" w:hint="eastAsia"/>
                <w:b/>
                <w:color w:val="000000" w:themeColor="text1"/>
                <w:sz w:val="26"/>
                <w:szCs w:val="26"/>
                <w:rtl/>
              </w:rPr>
              <w:t>کارها</w:t>
            </w:r>
            <w:r w:rsidRPr="00B433D6">
              <w:rPr>
                <w:rFonts w:cs="B Mitra" w:hint="cs"/>
                <w:b/>
                <w:color w:val="000000" w:themeColor="text1"/>
                <w:sz w:val="26"/>
                <w:szCs w:val="26"/>
                <w:rtl/>
              </w:rPr>
              <w:t>یی</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م</w:t>
            </w:r>
            <w:r w:rsidRPr="00B433D6">
              <w:rPr>
                <w:rFonts w:cs="B Mitra" w:hint="cs"/>
                <w:b/>
                <w:color w:val="000000" w:themeColor="text1"/>
                <w:sz w:val="26"/>
                <w:szCs w:val="26"/>
                <w:rtl/>
              </w:rPr>
              <w:t>ی</w:t>
            </w:r>
            <w:r w:rsidRPr="00B433D6">
              <w:rPr>
                <w:rFonts w:cs="B Mitra"/>
                <w:b/>
                <w:color w:val="000000" w:themeColor="text1"/>
                <w:sz w:val="26"/>
                <w:szCs w:val="26"/>
                <w:rtl/>
              </w:rPr>
              <w:softHyphen/>
            </w:r>
            <w:r w:rsidRPr="00B433D6">
              <w:rPr>
                <w:rFonts w:cs="B Mitra" w:hint="eastAsia"/>
                <w:b/>
                <w:color w:val="000000" w:themeColor="text1"/>
                <w:sz w:val="26"/>
                <w:szCs w:val="26"/>
                <w:rtl/>
              </w:rPr>
              <w:t>کنم</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که</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واقعاً</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دل</w:t>
            </w:r>
            <w:r w:rsidRPr="00B433D6">
              <w:rPr>
                <w:rFonts w:cs="B Mitra" w:hint="cs"/>
                <w:b/>
                <w:color w:val="000000" w:themeColor="text1"/>
                <w:sz w:val="26"/>
                <w:szCs w:val="26"/>
                <w:rtl/>
              </w:rPr>
              <w:t>ی</w:t>
            </w:r>
            <w:r w:rsidRPr="00B433D6">
              <w:rPr>
                <w:rFonts w:cs="B Mitra" w:hint="eastAsia"/>
                <w:b/>
                <w:color w:val="000000" w:themeColor="text1"/>
                <w:sz w:val="26"/>
                <w:szCs w:val="26"/>
                <w:rtl/>
              </w:rPr>
              <w:t>ل</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آن</w:t>
            </w:r>
            <w:r w:rsidRPr="00B433D6">
              <w:rPr>
                <w:rFonts w:cs="B Mitra"/>
                <w:b/>
                <w:color w:val="000000" w:themeColor="text1"/>
                <w:sz w:val="26"/>
                <w:szCs w:val="26"/>
                <w:rtl/>
              </w:rPr>
              <w:softHyphen/>
            </w:r>
            <w:r w:rsidRPr="00B433D6">
              <w:rPr>
                <w:rFonts w:cs="B Mitra" w:hint="eastAsia"/>
                <w:b/>
                <w:color w:val="000000" w:themeColor="text1"/>
                <w:sz w:val="26"/>
                <w:szCs w:val="26"/>
                <w:rtl/>
              </w:rPr>
              <w:t>ها</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را</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نم</w:t>
            </w:r>
            <w:r w:rsidRPr="00B433D6">
              <w:rPr>
                <w:rFonts w:cs="B Mitra" w:hint="cs"/>
                <w:b/>
                <w:color w:val="000000" w:themeColor="text1"/>
                <w:sz w:val="26"/>
                <w:szCs w:val="26"/>
                <w:rtl/>
              </w:rPr>
              <w:t>ی</w:t>
            </w:r>
            <w:r w:rsidRPr="00B433D6">
              <w:rPr>
                <w:rFonts w:cs="B Mitra"/>
                <w:b/>
                <w:color w:val="000000" w:themeColor="text1"/>
                <w:sz w:val="26"/>
                <w:szCs w:val="26"/>
                <w:rtl/>
              </w:rPr>
              <w:softHyphen/>
            </w:r>
            <w:r w:rsidRPr="00B433D6">
              <w:rPr>
                <w:rFonts w:cs="B Mitra" w:hint="eastAsia"/>
                <w:b/>
                <w:color w:val="000000" w:themeColor="text1"/>
                <w:sz w:val="26"/>
                <w:szCs w:val="26"/>
                <w:rtl/>
              </w:rPr>
              <w:t>دانم</w:t>
            </w:r>
            <w:r w:rsidRPr="00B433D6">
              <w:rPr>
                <w:rFonts w:cs="B Mitra" w:hint="cs"/>
                <w:b/>
                <w:color w:val="000000" w:themeColor="text1"/>
                <w:sz w:val="26"/>
                <w:szCs w:val="26"/>
                <w:rtl/>
              </w:rPr>
              <w:t>.</w:t>
            </w:r>
          </w:p>
        </w:tc>
        <w:tc>
          <w:tcPr>
            <w:tcW w:w="686" w:type="dxa"/>
          </w:tcPr>
          <w:p w14:paraId="6F3AEB07" w14:textId="77777777" w:rsidR="00A71001" w:rsidRPr="00B433D6" w:rsidRDefault="00A71001" w:rsidP="00F24AD0">
            <w:pPr>
              <w:bidi/>
              <w:jc w:val="both"/>
              <w:rPr>
                <w:rFonts w:cs="B Mitra"/>
                <w:color w:val="000000" w:themeColor="text1"/>
                <w:sz w:val="26"/>
                <w:szCs w:val="26"/>
                <w:rtl/>
              </w:rPr>
            </w:pPr>
            <w:r w:rsidRPr="00B433D6">
              <w:rPr>
                <w:rFonts w:cs="B Mitra" w:hint="cs"/>
                <w:color w:val="000000" w:themeColor="text1"/>
                <w:sz w:val="26"/>
                <w:szCs w:val="26"/>
                <w:rtl/>
              </w:rPr>
              <w:t>6</w:t>
            </w:r>
          </w:p>
        </w:tc>
      </w:tr>
      <w:tr w:rsidR="00A71001" w:rsidRPr="00B433D6" w14:paraId="03B2B3E3" w14:textId="77777777" w:rsidTr="0088686F">
        <w:trPr>
          <w:jc w:val="center"/>
        </w:trPr>
        <w:tc>
          <w:tcPr>
            <w:tcW w:w="1098" w:type="dxa"/>
          </w:tcPr>
          <w:p w14:paraId="2EB6512B" w14:textId="77777777" w:rsidR="00A71001" w:rsidRPr="00B433D6" w:rsidRDefault="00A71001" w:rsidP="00F24AD0">
            <w:pPr>
              <w:bidi/>
              <w:jc w:val="both"/>
              <w:rPr>
                <w:rFonts w:cs="B Mitra"/>
                <w:b/>
                <w:color w:val="000000" w:themeColor="text1"/>
                <w:sz w:val="26"/>
                <w:szCs w:val="26"/>
                <w:rtl/>
              </w:rPr>
            </w:pPr>
          </w:p>
        </w:tc>
        <w:tc>
          <w:tcPr>
            <w:tcW w:w="8518" w:type="dxa"/>
          </w:tcPr>
          <w:p w14:paraId="2354B996" w14:textId="77777777" w:rsidR="00A71001" w:rsidRPr="00B433D6" w:rsidRDefault="00A71001" w:rsidP="00F24AD0">
            <w:pPr>
              <w:bidi/>
              <w:jc w:val="both"/>
              <w:rPr>
                <w:rFonts w:cs="B Mitra"/>
                <w:b/>
                <w:color w:val="000000" w:themeColor="text1"/>
                <w:sz w:val="26"/>
                <w:szCs w:val="26"/>
                <w:rtl/>
              </w:rPr>
            </w:pPr>
            <w:r w:rsidRPr="00B433D6">
              <w:rPr>
                <w:rFonts w:cs="B Mitra" w:hint="eastAsia"/>
                <w:b/>
                <w:color w:val="000000" w:themeColor="text1"/>
                <w:sz w:val="26"/>
                <w:szCs w:val="26"/>
                <w:rtl/>
              </w:rPr>
              <w:t>هم</w:t>
            </w:r>
            <w:r w:rsidRPr="00B433D6">
              <w:rPr>
                <w:rFonts w:cs="B Mitra" w:hint="cs"/>
                <w:b/>
                <w:color w:val="000000" w:themeColor="text1"/>
                <w:sz w:val="26"/>
                <w:szCs w:val="26"/>
                <w:rtl/>
              </w:rPr>
              <w:t>ی</w:t>
            </w:r>
            <w:r w:rsidRPr="00B433D6">
              <w:rPr>
                <w:rFonts w:cs="B Mitra" w:hint="eastAsia"/>
                <w:b/>
                <w:color w:val="000000" w:themeColor="text1"/>
                <w:sz w:val="26"/>
                <w:szCs w:val="26"/>
                <w:rtl/>
              </w:rPr>
              <w:t>شه</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م</w:t>
            </w:r>
            <w:r w:rsidRPr="00B433D6">
              <w:rPr>
                <w:rFonts w:cs="B Mitra" w:hint="cs"/>
                <w:b/>
                <w:color w:val="000000" w:themeColor="text1"/>
                <w:sz w:val="26"/>
                <w:szCs w:val="26"/>
                <w:rtl/>
              </w:rPr>
              <w:t>ی</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دانم</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چه</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احساس</w:t>
            </w:r>
            <w:r w:rsidRPr="00B433D6">
              <w:rPr>
                <w:rFonts w:cs="B Mitra" w:hint="cs"/>
                <w:b/>
                <w:color w:val="000000" w:themeColor="text1"/>
                <w:sz w:val="26"/>
                <w:szCs w:val="26"/>
                <w:rtl/>
              </w:rPr>
              <w:t>ی</w:t>
            </w:r>
            <w:r w:rsidRPr="00B433D6">
              <w:rPr>
                <w:rFonts w:cs="B Mitra"/>
                <w:b/>
                <w:color w:val="000000" w:themeColor="text1"/>
                <w:sz w:val="26"/>
                <w:szCs w:val="26"/>
                <w:rtl/>
              </w:rPr>
              <w:t xml:space="preserve"> </w:t>
            </w:r>
            <w:r w:rsidRPr="00B433D6">
              <w:rPr>
                <w:rFonts w:cs="B Mitra" w:hint="eastAsia"/>
                <w:b/>
                <w:color w:val="000000" w:themeColor="text1"/>
                <w:sz w:val="26"/>
                <w:szCs w:val="26"/>
                <w:rtl/>
              </w:rPr>
              <w:t>دارم</w:t>
            </w:r>
            <w:r w:rsidRPr="00B433D6">
              <w:rPr>
                <w:rFonts w:cs="B Mitra"/>
                <w:b/>
                <w:color w:val="000000" w:themeColor="text1"/>
                <w:sz w:val="26"/>
                <w:szCs w:val="26"/>
                <w:rtl/>
              </w:rPr>
              <w:t>.</w:t>
            </w:r>
          </w:p>
        </w:tc>
        <w:tc>
          <w:tcPr>
            <w:tcW w:w="686" w:type="dxa"/>
          </w:tcPr>
          <w:p w14:paraId="0460769A" w14:textId="77777777" w:rsidR="00A71001" w:rsidRPr="00B433D6" w:rsidRDefault="00A71001" w:rsidP="00F24AD0">
            <w:pPr>
              <w:bidi/>
              <w:jc w:val="both"/>
              <w:rPr>
                <w:rFonts w:cs="B Mitra"/>
                <w:color w:val="000000" w:themeColor="text1"/>
                <w:sz w:val="26"/>
                <w:szCs w:val="26"/>
                <w:rtl/>
              </w:rPr>
            </w:pPr>
            <w:r w:rsidRPr="00B433D6">
              <w:rPr>
                <w:rFonts w:cs="B Mitra" w:hint="cs"/>
                <w:color w:val="000000" w:themeColor="text1"/>
                <w:sz w:val="26"/>
                <w:szCs w:val="26"/>
                <w:rtl/>
              </w:rPr>
              <w:t>7</w:t>
            </w:r>
          </w:p>
        </w:tc>
      </w:tr>
      <w:tr w:rsidR="00A71001" w:rsidRPr="00B433D6" w14:paraId="0883EDD5" w14:textId="77777777" w:rsidTr="0088686F">
        <w:trPr>
          <w:jc w:val="center"/>
        </w:trPr>
        <w:tc>
          <w:tcPr>
            <w:tcW w:w="1098" w:type="dxa"/>
          </w:tcPr>
          <w:p w14:paraId="79ABB8F1" w14:textId="77777777" w:rsidR="00A71001" w:rsidRPr="00B433D6" w:rsidRDefault="00A71001" w:rsidP="00F24AD0">
            <w:pPr>
              <w:bidi/>
              <w:jc w:val="both"/>
              <w:rPr>
                <w:rFonts w:cs="B Mitra"/>
                <w:b/>
                <w:color w:val="000000" w:themeColor="text1"/>
                <w:sz w:val="26"/>
                <w:szCs w:val="26"/>
                <w:rtl/>
              </w:rPr>
            </w:pPr>
          </w:p>
        </w:tc>
        <w:tc>
          <w:tcPr>
            <w:tcW w:w="8518" w:type="dxa"/>
          </w:tcPr>
          <w:p w14:paraId="4BE2FF91" w14:textId="77777777" w:rsidR="00A71001" w:rsidRPr="00B433D6" w:rsidRDefault="00A71001" w:rsidP="00F24AD0">
            <w:pPr>
              <w:bidi/>
              <w:jc w:val="both"/>
              <w:rPr>
                <w:rFonts w:cs="B Mitra"/>
                <w:b/>
                <w:color w:val="000000" w:themeColor="text1"/>
                <w:sz w:val="26"/>
                <w:szCs w:val="26"/>
                <w:rtl/>
              </w:rPr>
            </w:pPr>
            <w:r w:rsidRPr="004545D4">
              <w:rPr>
                <w:rFonts w:cs="B Mitra" w:hint="cs"/>
                <w:b/>
                <w:sz w:val="26"/>
                <w:szCs w:val="26"/>
                <w:rtl/>
              </w:rPr>
              <w:t>احساسات قوی اغلب باعث می‌شوند نتوانم به خوبی فکر کنم.</w:t>
            </w:r>
          </w:p>
        </w:tc>
        <w:tc>
          <w:tcPr>
            <w:tcW w:w="686" w:type="dxa"/>
          </w:tcPr>
          <w:p w14:paraId="5E734DFE" w14:textId="77777777" w:rsidR="00A71001" w:rsidRPr="00B433D6" w:rsidRDefault="00A71001" w:rsidP="00F24AD0">
            <w:pPr>
              <w:bidi/>
              <w:jc w:val="both"/>
              <w:rPr>
                <w:rFonts w:cs="B Mitra"/>
                <w:color w:val="000000" w:themeColor="text1"/>
                <w:sz w:val="26"/>
                <w:szCs w:val="26"/>
                <w:rtl/>
              </w:rPr>
            </w:pPr>
            <w:r w:rsidRPr="00B433D6">
              <w:rPr>
                <w:rFonts w:cs="B Mitra" w:hint="cs"/>
                <w:color w:val="000000" w:themeColor="text1"/>
                <w:sz w:val="26"/>
                <w:szCs w:val="26"/>
                <w:rtl/>
              </w:rPr>
              <w:t>8</w:t>
            </w:r>
          </w:p>
        </w:tc>
      </w:tr>
    </w:tbl>
    <w:p w14:paraId="4847AEB7" w14:textId="77777777" w:rsidR="00A71001" w:rsidRPr="007C1459" w:rsidRDefault="00A71001" w:rsidP="00F24AD0">
      <w:pPr>
        <w:jc w:val="both"/>
      </w:pPr>
    </w:p>
    <w:p w14:paraId="01066E03" w14:textId="77777777" w:rsidR="00A71001" w:rsidRDefault="00A71001" w:rsidP="00F24AD0">
      <w:pPr>
        <w:bidi/>
        <w:jc w:val="both"/>
        <w:rPr>
          <w:rFonts w:ascii="Times New Roman" w:eastAsia="Times New Roman" w:hAnsi="Times New Roman" w:cs="B Mitra"/>
          <w:b/>
          <w:sz w:val="28"/>
          <w:szCs w:val="28"/>
          <w:rtl/>
          <w:lang w:val="fi-FI" w:eastAsia="fi-FI"/>
        </w:rPr>
      </w:pPr>
    </w:p>
    <w:p w14:paraId="6EB72029" w14:textId="77777777" w:rsidR="00A71001" w:rsidRDefault="00A71001" w:rsidP="00F24AD0">
      <w:pPr>
        <w:bidi/>
        <w:jc w:val="both"/>
        <w:rPr>
          <w:rFonts w:ascii="Times New Roman" w:eastAsia="Times New Roman" w:hAnsi="Times New Roman" w:cs="B Mitra"/>
          <w:b/>
          <w:sz w:val="28"/>
          <w:szCs w:val="28"/>
          <w:rtl/>
          <w:lang w:val="fi-FI" w:eastAsia="fi-FI"/>
        </w:rPr>
      </w:pPr>
    </w:p>
    <w:p w14:paraId="0259B225" w14:textId="77777777" w:rsidR="00A71001" w:rsidRDefault="00A71001" w:rsidP="00F24AD0">
      <w:pPr>
        <w:bidi/>
        <w:jc w:val="both"/>
        <w:rPr>
          <w:rFonts w:ascii="Times New Roman" w:eastAsia="Times New Roman" w:hAnsi="Times New Roman" w:cs="B Mitra"/>
          <w:b/>
          <w:sz w:val="28"/>
          <w:szCs w:val="28"/>
          <w:rtl/>
          <w:lang w:val="fi-FI" w:eastAsia="fi-FI"/>
        </w:rPr>
      </w:pPr>
    </w:p>
    <w:p w14:paraId="4613EE03" w14:textId="77777777" w:rsidR="00A71001" w:rsidRDefault="00A71001" w:rsidP="00F24AD0">
      <w:pPr>
        <w:bidi/>
        <w:jc w:val="both"/>
        <w:rPr>
          <w:rFonts w:ascii="Times New Roman" w:eastAsia="Times New Roman" w:hAnsi="Times New Roman" w:cs="B Mitra"/>
          <w:b/>
          <w:sz w:val="28"/>
          <w:szCs w:val="28"/>
          <w:rtl/>
          <w:lang w:val="fi-FI" w:eastAsia="fi-FI"/>
        </w:rPr>
      </w:pPr>
    </w:p>
    <w:p w14:paraId="059EC841" w14:textId="77777777" w:rsidR="00A71001" w:rsidRDefault="00A71001" w:rsidP="00F24AD0">
      <w:pPr>
        <w:bidi/>
        <w:jc w:val="both"/>
        <w:rPr>
          <w:rFonts w:ascii="Times New Roman" w:eastAsia="Times New Roman" w:hAnsi="Times New Roman" w:cs="B Mitra"/>
          <w:b/>
          <w:sz w:val="28"/>
          <w:szCs w:val="28"/>
          <w:rtl/>
          <w:lang w:val="fi-FI" w:eastAsia="fi-FI"/>
        </w:rPr>
      </w:pPr>
    </w:p>
    <w:p w14:paraId="377523F4" w14:textId="77777777" w:rsidR="00A71001" w:rsidRDefault="00A71001" w:rsidP="00F24AD0">
      <w:pPr>
        <w:bidi/>
        <w:jc w:val="both"/>
        <w:rPr>
          <w:rFonts w:ascii="Times New Roman" w:eastAsia="Times New Roman" w:hAnsi="Times New Roman" w:cs="B Mitra"/>
          <w:b/>
          <w:sz w:val="28"/>
          <w:szCs w:val="28"/>
          <w:rtl/>
          <w:lang w:val="fi-FI" w:eastAsia="fi-FI"/>
        </w:rPr>
      </w:pPr>
    </w:p>
    <w:p w14:paraId="23F12647" w14:textId="77777777" w:rsidR="00A71001" w:rsidRDefault="00A71001" w:rsidP="00F24AD0">
      <w:pPr>
        <w:bidi/>
        <w:jc w:val="both"/>
        <w:rPr>
          <w:rFonts w:ascii="Times New Roman" w:eastAsia="Times New Roman" w:hAnsi="Times New Roman" w:cs="B Mitra"/>
          <w:b/>
          <w:sz w:val="28"/>
          <w:szCs w:val="28"/>
          <w:rtl/>
          <w:lang w:val="fi-FI" w:eastAsia="fi-FI"/>
        </w:rPr>
      </w:pPr>
    </w:p>
    <w:p w14:paraId="75563513" w14:textId="77777777" w:rsidR="00A71001" w:rsidRDefault="00A71001" w:rsidP="00F24AD0">
      <w:pPr>
        <w:bidi/>
        <w:jc w:val="both"/>
        <w:rPr>
          <w:rFonts w:ascii="Times New Roman" w:eastAsia="Times New Roman" w:hAnsi="Times New Roman" w:cs="B Mitra"/>
          <w:bCs/>
          <w:sz w:val="24"/>
          <w:szCs w:val="24"/>
          <w:rtl/>
          <w:lang w:val="fi-FI" w:eastAsia="fi-FI"/>
        </w:rPr>
      </w:pPr>
      <w:r w:rsidRPr="00A71001">
        <w:rPr>
          <w:rFonts w:ascii="Times New Roman" w:eastAsia="Times New Roman" w:hAnsi="Times New Roman" w:cs="B Mitra" w:hint="cs"/>
          <w:bCs/>
          <w:sz w:val="24"/>
          <w:szCs w:val="24"/>
          <w:rtl/>
          <w:lang w:val="fi-FI" w:eastAsia="fi-FI"/>
        </w:rPr>
        <w:t>راهنمای استخراج نمره:</w:t>
      </w:r>
    </w:p>
    <w:p w14:paraId="073F1E74" w14:textId="77777777" w:rsidR="00A71001" w:rsidRPr="00A71001" w:rsidRDefault="00A71001" w:rsidP="00F24AD0">
      <w:pPr>
        <w:bidi/>
        <w:jc w:val="both"/>
        <w:rPr>
          <w:rFonts w:ascii="Times New Roman" w:eastAsia="Times New Roman" w:hAnsi="Times New Roman" w:cs="B Mitra"/>
          <w:b/>
          <w:sz w:val="28"/>
          <w:szCs w:val="28"/>
          <w:rtl/>
          <w:lang w:val="fi-FI" w:eastAsia="fi-FI"/>
        </w:rPr>
      </w:pPr>
      <w:r w:rsidRPr="00A71001">
        <w:rPr>
          <w:rFonts w:ascii="Times New Roman" w:eastAsia="Times New Roman" w:hAnsi="Times New Roman" w:cs="B Mitra" w:hint="cs"/>
          <w:b/>
          <w:sz w:val="28"/>
          <w:szCs w:val="28"/>
          <w:rtl/>
          <w:lang w:val="fi-FI" w:eastAsia="fi-FI"/>
        </w:rPr>
        <w:t>از این پرسشنامه دو نمره</w:t>
      </w:r>
      <w:r w:rsidR="004427B8">
        <w:rPr>
          <w:rFonts w:ascii="Times New Roman" w:eastAsia="Times New Roman" w:hAnsi="Times New Roman" w:cs="B Mitra" w:hint="cs"/>
          <w:b/>
          <w:sz w:val="28"/>
          <w:szCs w:val="28"/>
          <w:rtl/>
          <w:lang w:val="fi-FI" w:eastAsia="fi-FI" w:bidi="fa-IR"/>
        </w:rPr>
        <w:t>،</w:t>
      </w:r>
      <w:r w:rsidRPr="00A71001">
        <w:rPr>
          <w:rFonts w:ascii="Times New Roman" w:eastAsia="Times New Roman" w:hAnsi="Times New Roman" w:cs="B Mitra" w:hint="cs"/>
          <w:b/>
          <w:sz w:val="28"/>
          <w:szCs w:val="28"/>
          <w:rtl/>
          <w:lang w:val="fi-FI" w:eastAsia="fi-FI"/>
        </w:rPr>
        <w:t xml:space="preserve"> یکی برای خرده مقیاس قطعیت درباره حالات ذهنی و یکی برای عدم قطعیت در این باره استخراج می</w:t>
      </w:r>
      <w:r w:rsidR="004427B8">
        <w:rPr>
          <w:rFonts w:ascii="Times New Roman" w:eastAsia="Times New Roman" w:hAnsi="Times New Roman" w:cs="B Mitra" w:hint="cs"/>
          <w:b/>
          <w:sz w:val="28"/>
          <w:szCs w:val="28"/>
          <w:rtl/>
          <w:lang w:val="fi-FI" w:eastAsia="fi-FI"/>
        </w:rPr>
        <w:t>‌</w:t>
      </w:r>
      <w:r w:rsidRPr="00A71001">
        <w:rPr>
          <w:rFonts w:ascii="Times New Roman" w:eastAsia="Times New Roman" w:hAnsi="Times New Roman" w:cs="B Mitra" w:hint="cs"/>
          <w:b/>
          <w:sz w:val="28"/>
          <w:szCs w:val="28"/>
          <w:rtl/>
          <w:lang w:val="fi-FI" w:eastAsia="fi-FI"/>
        </w:rPr>
        <w:t>شود.</w:t>
      </w:r>
      <w:r>
        <w:rPr>
          <w:rFonts w:ascii="Times New Roman" w:eastAsia="Times New Roman" w:hAnsi="Times New Roman" w:cs="B Mitra" w:hint="cs"/>
          <w:b/>
          <w:sz w:val="28"/>
          <w:szCs w:val="28"/>
          <w:rtl/>
          <w:lang w:val="fi-FI" w:eastAsia="fi-FI"/>
        </w:rPr>
        <w:t xml:space="preserve"> و برای محاسبه هر خرده مقیاس، شش گویه از گویه ها را به شیوه متفاوتی مجددا کدگذاری می</w:t>
      </w:r>
      <w:r w:rsidR="004427B8">
        <w:rPr>
          <w:rFonts w:ascii="Times New Roman" w:eastAsia="Times New Roman" w:hAnsi="Times New Roman" w:cs="B Mitra" w:hint="cs"/>
          <w:b/>
          <w:sz w:val="28"/>
          <w:szCs w:val="28"/>
          <w:rtl/>
          <w:lang w:val="fi-FI" w:eastAsia="fi-FI"/>
        </w:rPr>
        <w:t>‌</w:t>
      </w:r>
      <w:r>
        <w:rPr>
          <w:rFonts w:ascii="Times New Roman" w:eastAsia="Times New Roman" w:hAnsi="Times New Roman" w:cs="B Mitra" w:hint="cs"/>
          <w:b/>
          <w:sz w:val="28"/>
          <w:szCs w:val="28"/>
          <w:rtl/>
          <w:lang w:val="fi-FI" w:eastAsia="fi-FI"/>
        </w:rPr>
        <w:t xml:space="preserve">کنیم. </w:t>
      </w:r>
    </w:p>
    <w:p w14:paraId="1B80080F" w14:textId="77777777" w:rsidR="00AD59DE" w:rsidRPr="0069678B" w:rsidRDefault="00AD59DE" w:rsidP="00F24AD0">
      <w:pPr>
        <w:bidi/>
        <w:jc w:val="both"/>
        <w:rPr>
          <w:rFonts w:asciiTheme="majorBidi" w:hAnsiTheme="majorBidi" w:cs="B Nazanin"/>
          <w:sz w:val="28"/>
          <w:szCs w:val="28"/>
          <w:rtl/>
          <w:lang w:bidi="fa-IR"/>
        </w:rPr>
      </w:pPr>
      <w:r w:rsidRPr="0069678B">
        <w:rPr>
          <w:rFonts w:asciiTheme="majorBidi" w:hAnsiTheme="majorBidi" w:cs="B Nazanin"/>
          <w:sz w:val="28"/>
          <w:szCs w:val="28"/>
          <w:rtl/>
          <w:lang w:bidi="fa-IR"/>
        </w:rPr>
        <w:t xml:space="preserve">برای محاسبه </w:t>
      </w:r>
      <w:r w:rsidR="000C7F7D">
        <w:rPr>
          <w:rFonts w:asciiTheme="majorBidi" w:hAnsiTheme="majorBidi" w:cs="B Nazanin" w:hint="cs"/>
          <w:sz w:val="28"/>
          <w:szCs w:val="28"/>
          <w:rtl/>
          <w:lang w:bidi="fa-IR"/>
        </w:rPr>
        <w:t xml:space="preserve">خرده مقیاس </w:t>
      </w:r>
      <w:r w:rsidRPr="0069678B">
        <w:rPr>
          <w:rFonts w:asciiTheme="majorBidi" w:hAnsiTheme="majorBidi" w:cs="B Nazanin"/>
          <w:sz w:val="28"/>
          <w:szCs w:val="28"/>
          <w:rtl/>
          <w:lang w:bidi="fa-IR"/>
        </w:rPr>
        <w:t>قطعیت درمورد حالت های روانی</w:t>
      </w:r>
      <w:r w:rsidR="00015E2C" w:rsidRPr="0069678B">
        <w:rPr>
          <w:rFonts w:asciiTheme="majorBidi" w:hAnsiTheme="majorBidi" w:cs="B Nazanin"/>
          <w:sz w:val="28"/>
          <w:szCs w:val="28"/>
          <w:rtl/>
          <w:lang w:bidi="fa-IR"/>
        </w:rPr>
        <w:t xml:space="preserve">، </w:t>
      </w:r>
      <w:r w:rsidRPr="0069678B">
        <w:rPr>
          <w:rFonts w:asciiTheme="majorBidi" w:hAnsiTheme="majorBidi" w:cs="B Nazanin"/>
          <w:sz w:val="28"/>
          <w:szCs w:val="28"/>
          <w:rtl/>
          <w:lang w:bidi="fa-IR"/>
        </w:rPr>
        <w:t xml:space="preserve"> </w:t>
      </w:r>
      <w:r w:rsidR="00015E2C" w:rsidRPr="0069678B">
        <w:rPr>
          <w:rFonts w:asciiTheme="majorBidi" w:hAnsiTheme="majorBidi" w:cs="B Nazanin"/>
          <w:sz w:val="28"/>
          <w:szCs w:val="28"/>
          <w:rtl/>
          <w:lang w:bidi="fa-IR"/>
        </w:rPr>
        <w:t xml:space="preserve">پاسخ های داده شده (از 1 تا 7 ) به </w:t>
      </w:r>
      <w:r w:rsidRPr="0069678B">
        <w:rPr>
          <w:rFonts w:asciiTheme="majorBidi" w:hAnsiTheme="majorBidi" w:cs="B Nazanin"/>
          <w:sz w:val="28"/>
          <w:szCs w:val="28"/>
          <w:rtl/>
          <w:lang w:bidi="fa-IR"/>
        </w:rPr>
        <w:t xml:space="preserve">گویه های 1، 2، 3، 4، 5، و 6 </w:t>
      </w:r>
      <w:r w:rsidR="00015E2C" w:rsidRPr="0069678B">
        <w:rPr>
          <w:rFonts w:asciiTheme="majorBidi" w:hAnsiTheme="majorBidi" w:cs="B Nazanin"/>
          <w:sz w:val="28"/>
          <w:szCs w:val="28"/>
          <w:rtl/>
          <w:lang w:bidi="fa-IR"/>
        </w:rPr>
        <w:t xml:space="preserve">را به صورت 3، 2، </w:t>
      </w:r>
      <w:r w:rsidR="004427B8">
        <w:rPr>
          <w:rFonts w:asciiTheme="majorBidi" w:hAnsiTheme="majorBidi" w:cs="B Nazanin"/>
          <w:sz w:val="28"/>
          <w:szCs w:val="28"/>
          <w:rtl/>
          <w:lang w:bidi="fa-IR"/>
        </w:rPr>
        <w:t>1، 0، 0، 0، 0 ارزش</w:t>
      </w:r>
      <w:r w:rsidR="004427B8">
        <w:rPr>
          <w:rFonts w:asciiTheme="majorBidi" w:hAnsiTheme="majorBidi" w:cs="B Nazanin" w:hint="cs"/>
          <w:sz w:val="28"/>
          <w:szCs w:val="28"/>
          <w:rtl/>
          <w:lang w:bidi="fa-IR"/>
        </w:rPr>
        <w:t>‌</w:t>
      </w:r>
      <w:r w:rsidR="00A71001">
        <w:rPr>
          <w:rFonts w:asciiTheme="majorBidi" w:hAnsiTheme="majorBidi" w:cs="B Nazanin"/>
          <w:sz w:val="28"/>
          <w:szCs w:val="28"/>
          <w:rtl/>
          <w:lang w:bidi="fa-IR"/>
        </w:rPr>
        <w:t>گذاری می</w:t>
      </w:r>
      <w:r w:rsidR="004427B8">
        <w:rPr>
          <w:rFonts w:asciiTheme="majorBidi" w:hAnsiTheme="majorBidi" w:cs="B Nazanin" w:hint="cs"/>
          <w:sz w:val="28"/>
          <w:szCs w:val="28"/>
          <w:rtl/>
          <w:lang w:bidi="fa-IR"/>
        </w:rPr>
        <w:t>‌</w:t>
      </w:r>
      <w:r w:rsidR="00A71001">
        <w:rPr>
          <w:rFonts w:asciiTheme="majorBidi" w:hAnsiTheme="majorBidi" w:cs="B Nazanin"/>
          <w:sz w:val="28"/>
          <w:szCs w:val="28"/>
          <w:rtl/>
          <w:lang w:bidi="fa-IR"/>
        </w:rPr>
        <w:t>کنیم</w:t>
      </w:r>
      <w:r w:rsidR="00015E2C" w:rsidRPr="0069678B">
        <w:rPr>
          <w:rFonts w:asciiTheme="majorBidi" w:hAnsiTheme="majorBidi" w:cs="B Nazanin"/>
          <w:sz w:val="28"/>
          <w:szCs w:val="28"/>
          <w:rtl/>
          <w:lang w:bidi="fa-IR"/>
        </w:rPr>
        <w:t xml:space="preserve">. در این حالت، موافقت متوسط </w:t>
      </w:r>
      <w:r w:rsidR="00CC09E0">
        <w:rPr>
          <w:rFonts w:asciiTheme="majorBidi" w:hAnsiTheme="majorBidi" w:cs="B Nazanin"/>
          <w:sz w:val="28"/>
          <w:szCs w:val="28"/>
          <w:rtl/>
          <w:lang w:bidi="fa-IR"/>
        </w:rPr>
        <w:t>با گویه</w:t>
      </w:r>
      <w:r w:rsidR="00015E2C" w:rsidRPr="0069678B">
        <w:rPr>
          <w:rFonts w:asciiTheme="majorBidi" w:hAnsiTheme="majorBidi" w:cs="B Nazanin"/>
          <w:sz w:val="28"/>
          <w:szCs w:val="28"/>
          <w:rtl/>
          <w:lang w:bidi="fa-IR"/>
        </w:rPr>
        <w:t>، نشان دهنده سطح سازگارانه کنش تاملی و موافقت کم (یا مخالفت) با گویه ها نشان دهنده قطعیت شدید درباره</w:t>
      </w:r>
      <w:r w:rsidR="004427B8">
        <w:rPr>
          <w:rFonts w:asciiTheme="majorBidi" w:hAnsiTheme="majorBidi" w:cs="B Nazanin"/>
          <w:sz w:val="28"/>
          <w:szCs w:val="28"/>
          <w:rtl/>
          <w:lang w:bidi="fa-IR"/>
        </w:rPr>
        <w:t xml:space="preserve"> حالات ذهنی است که به عنوان بیش</w:t>
      </w:r>
      <w:r w:rsidR="004427B8">
        <w:rPr>
          <w:rFonts w:asciiTheme="majorBidi" w:hAnsiTheme="majorBidi" w:cs="B Nazanin" w:hint="cs"/>
          <w:sz w:val="28"/>
          <w:szCs w:val="28"/>
          <w:rtl/>
          <w:lang w:bidi="fa-IR"/>
        </w:rPr>
        <w:t>‌</w:t>
      </w:r>
      <w:r w:rsidR="004427B8">
        <w:rPr>
          <w:rFonts w:asciiTheme="majorBidi" w:hAnsiTheme="majorBidi" w:cs="B Nazanin"/>
          <w:sz w:val="28"/>
          <w:szCs w:val="28"/>
          <w:rtl/>
          <w:lang w:bidi="fa-IR"/>
        </w:rPr>
        <w:t>ذهنی</w:t>
      </w:r>
      <w:r w:rsidR="004427B8">
        <w:rPr>
          <w:rFonts w:asciiTheme="majorBidi" w:hAnsiTheme="majorBidi" w:cs="B Nazanin" w:hint="cs"/>
          <w:sz w:val="28"/>
          <w:szCs w:val="28"/>
          <w:rtl/>
          <w:lang w:bidi="fa-IR"/>
        </w:rPr>
        <w:t>‌</w:t>
      </w:r>
      <w:r w:rsidR="00015E2C" w:rsidRPr="0069678B">
        <w:rPr>
          <w:rFonts w:asciiTheme="majorBidi" w:hAnsiTheme="majorBidi" w:cs="B Nazanin"/>
          <w:sz w:val="28"/>
          <w:szCs w:val="28"/>
          <w:rtl/>
          <w:lang w:bidi="fa-IR"/>
        </w:rPr>
        <w:t>سازی شناخته می</w:t>
      </w:r>
      <w:r w:rsidR="004427B8">
        <w:rPr>
          <w:rFonts w:asciiTheme="majorBidi" w:hAnsiTheme="majorBidi" w:cs="B Nazanin" w:hint="cs"/>
          <w:sz w:val="28"/>
          <w:szCs w:val="28"/>
          <w:rtl/>
          <w:lang w:bidi="fa-IR"/>
        </w:rPr>
        <w:t>‌</w:t>
      </w:r>
      <w:r w:rsidR="00015E2C" w:rsidRPr="0069678B">
        <w:rPr>
          <w:rFonts w:asciiTheme="majorBidi" w:hAnsiTheme="majorBidi" w:cs="B Nazanin"/>
          <w:sz w:val="28"/>
          <w:szCs w:val="28"/>
          <w:rtl/>
          <w:lang w:bidi="fa-IR"/>
        </w:rPr>
        <w:t>شود.</w:t>
      </w:r>
    </w:p>
    <w:p w14:paraId="19C1D89B" w14:textId="77777777" w:rsidR="00015E2C" w:rsidRPr="0069678B" w:rsidRDefault="00015E2C" w:rsidP="00F24AD0">
      <w:pPr>
        <w:bidi/>
        <w:jc w:val="both"/>
        <w:rPr>
          <w:rFonts w:asciiTheme="majorBidi" w:hAnsiTheme="majorBidi" w:cs="B Nazanin"/>
          <w:sz w:val="28"/>
          <w:szCs w:val="28"/>
          <w:rtl/>
          <w:lang w:bidi="fa-IR"/>
        </w:rPr>
      </w:pPr>
      <w:r w:rsidRPr="0069678B">
        <w:rPr>
          <w:rFonts w:asciiTheme="majorBidi" w:hAnsiTheme="majorBidi" w:cs="B Nazanin"/>
          <w:sz w:val="28"/>
          <w:szCs w:val="28"/>
          <w:rtl/>
          <w:lang w:bidi="fa-IR"/>
        </w:rPr>
        <w:t>برای محا</w:t>
      </w:r>
      <w:r w:rsidR="004427B8">
        <w:rPr>
          <w:rFonts w:asciiTheme="majorBidi" w:hAnsiTheme="majorBidi" w:cs="B Nazanin"/>
          <w:sz w:val="28"/>
          <w:szCs w:val="28"/>
          <w:rtl/>
          <w:lang w:bidi="fa-IR"/>
        </w:rPr>
        <w:t>سبه عدم قطعیت درباره حالات ذهنی</w:t>
      </w:r>
      <w:r w:rsidR="004427B8">
        <w:rPr>
          <w:rFonts w:asciiTheme="majorBidi" w:hAnsiTheme="majorBidi" w:cs="B Nazanin" w:hint="cs"/>
          <w:sz w:val="28"/>
          <w:szCs w:val="28"/>
          <w:rtl/>
          <w:lang w:bidi="fa-IR"/>
        </w:rPr>
        <w:t>‌</w:t>
      </w:r>
      <w:r w:rsidRPr="0069678B">
        <w:rPr>
          <w:rFonts w:asciiTheme="majorBidi" w:hAnsiTheme="majorBidi" w:cs="B Nazanin"/>
          <w:sz w:val="28"/>
          <w:szCs w:val="28"/>
          <w:rtl/>
          <w:lang w:bidi="fa-IR"/>
        </w:rPr>
        <w:t xml:space="preserve">، پاسخ های داده شده (از 1 تا 7)  به  گویه های 2، 4، 5، 6 و 8 را به صورت </w:t>
      </w:r>
      <w:r w:rsidR="0039659E" w:rsidRPr="0069678B">
        <w:rPr>
          <w:rFonts w:asciiTheme="majorBidi" w:hAnsiTheme="majorBidi" w:cs="B Nazanin"/>
          <w:sz w:val="28"/>
          <w:szCs w:val="28"/>
          <w:rtl/>
          <w:lang w:bidi="fa-IR"/>
        </w:rPr>
        <w:t xml:space="preserve"> 0، 0 ، 0 ، 0، 1، 2، 3 و گویه شماره 7 را به صورت معکوس و با اعداد : 3 ، 2 ، 1، 0 ، 0 ، 0 ، 0 کد گذاری می</w:t>
      </w:r>
      <w:r w:rsidR="004427B8">
        <w:rPr>
          <w:rFonts w:asciiTheme="majorBidi" w:hAnsiTheme="majorBidi" w:cs="B Nazanin" w:hint="cs"/>
          <w:sz w:val="28"/>
          <w:szCs w:val="28"/>
          <w:rtl/>
          <w:lang w:bidi="fa-IR"/>
        </w:rPr>
        <w:t>‌</w:t>
      </w:r>
      <w:r w:rsidR="0039659E" w:rsidRPr="0069678B">
        <w:rPr>
          <w:rFonts w:asciiTheme="majorBidi" w:hAnsiTheme="majorBidi" w:cs="B Nazanin"/>
          <w:sz w:val="28"/>
          <w:szCs w:val="28"/>
          <w:rtl/>
          <w:lang w:bidi="fa-IR"/>
        </w:rPr>
        <w:t>کنی</w:t>
      </w:r>
      <w:r w:rsidR="004427B8">
        <w:rPr>
          <w:rFonts w:asciiTheme="majorBidi" w:hAnsiTheme="majorBidi" w:cs="B Nazanin"/>
          <w:sz w:val="28"/>
          <w:szCs w:val="28"/>
          <w:rtl/>
          <w:lang w:bidi="fa-IR"/>
        </w:rPr>
        <w:t>م  که نمرات بالا نشان دهنده بیش</w:t>
      </w:r>
      <w:r w:rsidR="004427B8">
        <w:rPr>
          <w:rFonts w:asciiTheme="majorBidi" w:hAnsiTheme="majorBidi" w:cs="B Nazanin" w:hint="cs"/>
          <w:sz w:val="28"/>
          <w:szCs w:val="28"/>
          <w:rtl/>
          <w:lang w:bidi="fa-IR"/>
        </w:rPr>
        <w:t>‌</w:t>
      </w:r>
      <w:r w:rsidR="004427B8">
        <w:rPr>
          <w:rFonts w:asciiTheme="majorBidi" w:hAnsiTheme="majorBidi" w:cs="B Nazanin"/>
          <w:sz w:val="28"/>
          <w:szCs w:val="28"/>
          <w:rtl/>
          <w:lang w:bidi="fa-IR"/>
        </w:rPr>
        <w:t>ذهنی</w:t>
      </w:r>
      <w:r w:rsidR="004427B8">
        <w:rPr>
          <w:rFonts w:asciiTheme="majorBidi" w:hAnsiTheme="majorBidi" w:cs="B Nazanin" w:hint="cs"/>
          <w:sz w:val="28"/>
          <w:szCs w:val="28"/>
          <w:rtl/>
          <w:lang w:bidi="fa-IR"/>
        </w:rPr>
        <w:t>‌</w:t>
      </w:r>
      <w:r w:rsidR="0039659E" w:rsidRPr="0069678B">
        <w:rPr>
          <w:rFonts w:asciiTheme="majorBidi" w:hAnsiTheme="majorBidi" w:cs="B Nazanin"/>
          <w:sz w:val="28"/>
          <w:szCs w:val="28"/>
          <w:rtl/>
          <w:lang w:bidi="fa-IR"/>
        </w:rPr>
        <w:t>سازی هستند</w:t>
      </w:r>
      <w:r w:rsidR="00A71001">
        <w:rPr>
          <w:rFonts w:asciiTheme="majorBidi" w:hAnsiTheme="majorBidi" w:cs="B Nazanin" w:hint="cs"/>
          <w:sz w:val="28"/>
          <w:szCs w:val="28"/>
          <w:rtl/>
          <w:lang w:bidi="fa-IR"/>
        </w:rPr>
        <w:t xml:space="preserve"> (موراندوتی و همکاران 2015؛ بادود و همکاران، 2015)</w:t>
      </w:r>
      <w:r w:rsidR="0039659E" w:rsidRPr="0069678B">
        <w:rPr>
          <w:rFonts w:asciiTheme="majorBidi" w:hAnsiTheme="majorBidi" w:cs="B Nazanin"/>
          <w:sz w:val="28"/>
          <w:szCs w:val="28"/>
          <w:rtl/>
          <w:lang w:bidi="fa-IR"/>
        </w:rPr>
        <w:t xml:space="preserve">. </w:t>
      </w:r>
    </w:p>
    <w:p w14:paraId="3C9F6BC7" w14:textId="77777777" w:rsidR="00DC1022" w:rsidRPr="0069678B" w:rsidRDefault="004427B8" w:rsidP="004427B8">
      <w:pPr>
        <w:bidi/>
        <w:jc w:val="right"/>
        <w:rPr>
          <w:rFonts w:asciiTheme="majorBidi" w:hAnsiTheme="majorBidi" w:cs="B Nazanin"/>
          <w:b/>
          <w:bCs/>
          <w:sz w:val="28"/>
          <w:szCs w:val="28"/>
          <w:lang w:bidi="fa-IR"/>
        </w:rPr>
      </w:pPr>
      <w:proofErr w:type="spellStart"/>
      <w:r>
        <w:rPr>
          <w:rFonts w:asciiTheme="majorBidi" w:hAnsiTheme="majorBidi" w:cs="B Nazanin"/>
          <w:b/>
          <w:bCs/>
          <w:sz w:val="28"/>
          <w:szCs w:val="28"/>
          <w:lang w:bidi="fa-IR"/>
        </w:rPr>
        <w:t>Refrences</w:t>
      </w:r>
      <w:proofErr w:type="spellEnd"/>
      <w:r>
        <w:rPr>
          <w:rFonts w:asciiTheme="majorBidi" w:hAnsiTheme="majorBidi" w:cs="B Nazanin"/>
          <w:b/>
          <w:bCs/>
          <w:sz w:val="28"/>
          <w:szCs w:val="28"/>
          <w:lang w:bidi="fa-IR"/>
        </w:rPr>
        <w:t>:</w:t>
      </w:r>
    </w:p>
    <w:p w14:paraId="4AF69758" w14:textId="77777777" w:rsidR="00F33DB6" w:rsidRDefault="00F33DB6" w:rsidP="00F33DB6">
      <w:pPr>
        <w:bidi/>
        <w:jc w:val="right"/>
        <w:rPr>
          <w:rFonts w:asciiTheme="majorBidi" w:hAnsiTheme="majorBidi" w:cs="B Nazanin"/>
          <w:sz w:val="28"/>
          <w:szCs w:val="28"/>
          <w:rtl/>
          <w:lang w:bidi="fa-IR"/>
        </w:rPr>
      </w:pPr>
      <w:proofErr w:type="spellStart"/>
      <w:r w:rsidRPr="00F33DB6">
        <w:rPr>
          <w:rFonts w:asciiTheme="majorBidi" w:hAnsiTheme="majorBidi" w:cs="B Nazanin"/>
          <w:sz w:val="28"/>
          <w:szCs w:val="28"/>
          <w:lang w:bidi="fa-IR"/>
        </w:rPr>
        <w:t>Badoud</w:t>
      </w:r>
      <w:proofErr w:type="spellEnd"/>
      <w:r w:rsidRPr="00F33DB6">
        <w:rPr>
          <w:rFonts w:asciiTheme="majorBidi" w:hAnsiTheme="majorBidi" w:cs="B Nazanin"/>
          <w:sz w:val="28"/>
          <w:szCs w:val="28"/>
          <w:lang w:bidi="fa-IR"/>
        </w:rPr>
        <w:t xml:space="preserve"> D, </w:t>
      </w:r>
      <w:proofErr w:type="spellStart"/>
      <w:r w:rsidRPr="00F33DB6">
        <w:rPr>
          <w:rFonts w:asciiTheme="majorBidi" w:hAnsiTheme="majorBidi" w:cs="B Nazanin"/>
          <w:sz w:val="28"/>
          <w:szCs w:val="28"/>
          <w:lang w:bidi="fa-IR"/>
        </w:rPr>
        <w:t>Luyten</w:t>
      </w:r>
      <w:proofErr w:type="spellEnd"/>
      <w:r w:rsidRPr="00F33DB6">
        <w:rPr>
          <w:rFonts w:asciiTheme="majorBidi" w:hAnsiTheme="majorBidi" w:cs="B Nazanin"/>
          <w:sz w:val="28"/>
          <w:szCs w:val="28"/>
          <w:lang w:bidi="fa-IR"/>
        </w:rPr>
        <w:t xml:space="preserve"> P, Fonseca-</w:t>
      </w:r>
      <w:proofErr w:type="spellStart"/>
      <w:r w:rsidRPr="00F33DB6">
        <w:rPr>
          <w:rFonts w:asciiTheme="majorBidi" w:hAnsiTheme="majorBidi" w:cs="B Nazanin"/>
          <w:sz w:val="28"/>
          <w:szCs w:val="28"/>
          <w:lang w:bidi="fa-IR"/>
        </w:rPr>
        <w:t>Pedrero</w:t>
      </w:r>
      <w:proofErr w:type="spellEnd"/>
      <w:r w:rsidRPr="00F33DB6">
        <w:rPr>
          <w:rFonts w:asciiTheme="majorBidi" w:hAnsiTheme="majorBidi" w:cs="B Nazanin"/>
          <w:sz w:val="28"/>
          <w:szCs w:val="28"/>
          <w:lang w:bidi="fa-IR"/>
        </w:rPr>
        <w:t xml:space="preserve"> E, </w:t>
      </w:r>
      <w:proofErr w:type="spellStart"/>
      <w:r w:rsidRPr="00F33DB6">
        <w:rPr>
          <w:rFonts w:asciiTheme="majorBidi" w:hAnsiTheme="majorBidi" w:cs="B Nazanin"/>
          <w:sz w:val="28"/>
          <w:szCs w:val="28"/>
          <w:lang w:bidi="fa-IR"/>
        </w:rPr>
        <w:t>Eliez</w:t>
      </w:r>
      <w:proofErr w:type="spellEnd"/>
      <w:r w:rsidRPr="00F33DB6">
        <w:rPr>
          <w:rFonts w:asciiTheme="majorBidi" w:hAnsiTheme="majorBidi" w:cs="B Nazanin"/>
          <w:sz w:val="28"/>
          <w:szCs w:val="28"/>
          <w:lang w:bidi="fa-IR"/>
        </w:rPr>
        <w:t xml:space="preserve"> S, </w:t>
      </w:r>
      <w:proofErr w:type="spellStart"/>
      <w:r w:rsidRPr="00F33DB6">
        <w:rPr>
          <w:rFonts w:asciiTheme="majorBidi" w:hAnsiTheme="majorBidi" w:cs="B Nazanin"/>
          <w:sz w:val="28"/>
          <w:szCs w:val="28"/>
          <w:lang w:bidi="fa-IR"/>
        </w:rPr>
        <w:t>Fonagy</w:t>
      </w:r>
      <w:proofErr w:type="spellEnd"/>
      <w:r w:rsidRPr="00F33DB6">
        <w:rPr>
          <w:rFonts w:asciiTheme="majorBidi" w:hAnsiTheme="majorBidi" w:cs="B Nazanin"/>
          <w:sz w:val="28"/>
          <w:szCs w:val="28"/>
          <w:lang w:bidi="fa-IR"/>
        </w:rPr>
        <w:t xml:space="preserve"> P, </w:t>
      </w:r>
      <w:proofErr w:type="spellStart"/>
      <w:r w:rsidRPr="00F33DB6">
        <w:rPr>
          <w:rFonts w:asciiTheme="majorBidi" w:hAnsiTheme="majorBidi" w:cs="B Nazanin"/>
          <w:sz w:val="28"/>
          <w:szCs w:val="28"/>
          <w:lang w:bidi="fa-IR"/>
        </w:rPr>
        <w:t>Debbané</w:t>
      </w:r>
      <w:proofErr w:type="spellEnd"/>
      <w:r w:rsidRPr="00F33DB6">
        <w:rPr>
          <w:rFonts w:asciiTheme="majorBidi" w:hAnsiTheme="majorBidi" w:cs="B Nazanin"/>
          <w:sz w:val="28"/>
          <w:szCs w:val="28"/>
          <w:lang w:bidi="fa-IR"/>
        </w:rPr>
        <w:t xml:space="preserve"> M (2015) The French Version of the Reflective Functioning Questionnaire: Validity Data for Adolescents and Adults and Its Association with Non-Suicidal Self-Injury. </w:t>
      </w:r>
      <w:proofErr w:type="spellStart"/>
      <w:r w:rsidRPr="00F33DB6">
        <w:rPr>
          <w:rFonts w:asciiTheme="majorBidi" w:hAnsiTheme="majorBidi" w:cs="B Nazanin"/>
          <w:sz w:val="28"/>
          <w:szCs w:val="28"/>
          <w:lang w:bidi="fa-IR"/>
        </w:rPr>
        <w:t>PLoS</w:t>
      </w:r>
      <w:proofErr w:type="spellEnd"/>
      <w:r w:rsidRPr="00F33DB6">
        <w:rPr>
          <w:rFonts w:asciiTheme="majorBidi" w:hAnsiTheme="majorBidi" w:cs="B Nazanin"/>
          <w:sz w:val="28"/>
          <w:szCs w:val="28"/>
          <w:lang w:bidi="fa-IR"/>
        </w:rPr>
        <w:t xml:space="preserve"> ONE 10(12): e0145892. </w:t>
      </w:r>
      <w:hyperlink r:id="rId7" w:history="1">
        <w:r w:rsidRPr="0007227A">
          <w:rPr>
            <w:rStyle w:val="Hyperlink"/>
            <w:rFonts w:asciiTheme="majorBidi" w:hAnsiTheme="majorBidi" w:cs="B Nazanin"/>
            <w:sz w:val="28"/>
            <w:szCs w:val="28"/>
            <w:lang w:bidi="fa-IR"/>
          </w:rPr>
          <w:t>https://doi.org/10.1371/journal.pone.0145892</w:t>
        </w:r>
      </w:hyperlink>
    </w:p>
    <w:p w14:paraId="7118F3F1" w14:textId="77777777" w:rsidR="00F33DB6" w:rsidRDefault="004F2464" w:rsidP="004F2464">
      <w:pPr>
        <w:bidi/>
        <w:jc w:val="right"/>
        <w:rPr>
          <w:rFonts w:asciiTheme="majorBidi" w:hAnsiTheme="majorBidi" w:cs="B Nazanin"/>
          <w:sz w:val="28"/>
          <w:szCs w:val="28"/>
          <w:rtl/>
          <w:lang w:bidi="fa-IR"/>
        </w:rPr>
      </w:pPr>
      <w:proofErr w:type="spellStart"/>
      <w:r w:rsidRPr="004F2464">
        <w:rPr>
          <w:rFonts w:asciiTheme="majorBidi" w:hAnsiTheme="majorBidi" w:cs="B Nazanin"/>
          <w:sz w:val="28"/>
          <w:szCs w:val="28"/>
          <w:lang w:bidi="fa-IR"/>
        </w:rPr>
        <w:t>Fonagy</w:t>
      </w:r>
      <w:proofErr w:type="spellEnd"/>
      <w:r w:rsidRPr="004F2464">
        <w:rPr>
          <w:rFonts w:asciiTheme="majorBidi" w:hAnsiTheme="majorBidi" w:cs="B Nazanin"/>
          <w:sz w:val="28"/>
          <w:szCs w:val="28"/>
          <w:lang w:bidi="fa-IR"/>
        </w:rPr>
        <w:t xml:space="preserve"> P, </w:t>
      </w:r>
      <w:proofErr w:type="spellStart"/>
      <w:r w:rsidRPr="004F2464">
        <w:rPr>
          <w:rFonts w:asciiTheme="majorBidi" w:hAnsiTheme="majorBidi" w:cs="B Nazanin"/>
          <w:sz w:val="28"/>
          <w:szCs w:val="28"/>
          <w:lang w:bidi="fa-IR"/>
        </w:rPr>
        <w:t>Luyten</w:t>
      </w:r>
      <w:proofErr w:type="spellEnd"/>
      <w:r w:rsidRPr="004F2464">
        <w:rPr>
          <w:rFonts w:asciiTheme="majorBidi" w:hAnsiTheme="majorBidi" w:cs="B Nazanin"/>
          <w:sz w:val="28"/>
          <w:szCs w:val="28"/>
          <w:lang w:bidi="fa-IR"/>
        </w:rPr>
        <w:t xml:space="preserve"> P, Moulton-Perkins A, Lee YW, Warren F, Howard S, et al. Development and validation of a self-report measure of </w:t>
      </w:r>
      <w:proofErr w:type="spellStart"/>
      <w:r w:rsidRPr="004F2464">
        <w:rPr>
          <w:rFonts w:asciiTheme="majorBidi" w:hAnsiTheme="majorBidi" w:cs="B Nazanin"/>
          <w:sz w:val="28"/>
          <w:szCs w:val="28"/>
          <w:lang w:bidi="fa-IR"/>
        </w:rPr>
        <w:t>mentalizing</w:t>
      </w:r>
      <w:proofErr w:type="spellEnd"/>
      <w:r w:rsidRPr="004F2464">
        <w:rPr>
          <w:rFonts w:asciiTheme="majorBidi" w:hAnsiTheme="majorBidi" w:cs="B Nazanin"/>
          <w:sz w:val="28"/>
          <w:szCs w:val="28"/>
          <w:lang w:bidi="fa-IR"/>
        </w:rPr>
        <w:t>: The Reflective Functioning Questionnaire. PLOS ONE. 2016;11(7</w:t>
      </w:r>
      <w:proofErr w:type="gramStart"/>
      <w:r w:rsidRPr="004F2464">
        <w:rPr>
          <w:rFonts w:asciiTheme="majorBidi" w:hAnsiTheme="majorBidi" w:cs="B Nazanin"/>
          <w:sz w:val="28"/>
          <w:szCs w:val="28"/>
          <w:lang w:bidi="fa-IR"/>
        </w:rPr>
        <w:t>):e</w:t>
      </w:r>
      <w:proofErr w:type="gramEnd"/>
      <w:r w:rsidRPr="004F2464">
        <w:rPr>
          <w:rFonts w:asciiTheme="majorBidi" w:hAnsiTheme="majorBidi" w:cs="B Nazanin"/>
          <w:sz w:val="28"/>
          <w:szCs w:val="28"/>
          <w:lang w:bidi="fa-IR"/>
        </w:rPr>
        <w:t xml:space="preserve">0158678. </w:t>
      </w:r>
      <w:proofErr w:type="spellStart"/>
      <w:r w:rsidRPr="004F2464">
        <w:rPr>
          <w:rFonts w:asciiTheme="majorBidi" w:hAnsiTheme="majorBidi" w:cs="B Nazanin"/>
          <w:sz w:val="28"/>
          <w:szCs w:val="28"/>
          <w:lang w:bidi="fa-IR"/>
        </w:rPr>
        <w:t>doi</w:t>
      </w:r>
      <w:proofErr w:type="spellEnd"/>
      <w:r w:rsidRPr="004F2464">
        <w:rPr>
          <w:rFonts w:asciiTheme="majorBidi" w:hAnsiTheme="majorBidi" w:cs="B Nazanin"/>
          <w:sz w:val="28"/>
          <w:szCs w:val="28"/>
          <w:lang w:bidi="fa-IR"/>
        </w:rPr>
        <w:t xml:space="preserve">: </w:t>
      </w:r>
      <w:hyperlink r:id="rId8" w:tgtFrame="_blank" w:history="1">
        <w:r w:rsidRPr="004F2464">
          <w:rPr>
            <w:rStyle w:val="Hyperlink"/>
            <w:rFonts w:asciiTheme="majorBidi" w:hAnsiTheme="majorBidi" w:cs="B Nazanin"/>
            <w:sz w:val="28"/>
            <w:szCs w:val="28"/>
            <w:lang w:bidi="fa-IR"/>
          </w:rPr>
          <w:t>10.1371/journal.pone.0158678</w:t>
        </w:r>
      </w:hyperlink>
    </w:p>
    <w:p w14:paraId="655350BF" w14:textId="77777777" w:rsidR="004F2464" w:rsidRDefault="004F2464" w:rsidP="004F2464">
      <w:pPr>
        <w:bidi/>
        <w:jc w:val="right"/>
        <w:rPr>
          <w:rFonts w:asciiTheme="majorBidi" w:hAnsiTheme="majorBidi" w:cs="B Nazanin"/>
          <w:sz w:val="28"/>
          <w:szCs w:val="28"/>
          <w:rtl/>
          <w:lang w:bidi="fa-IR"/>
        </w:rPr>
      </w:pPr>
      <w:proofErr w:type="spellStart"/>
      <w:r w:rsidRPr="004F2464">
        <w:rPr>
          <w:rFonts w:asciiTheme="majorBidi" w:hAnsiTheme="majorBidi" w:cs="B Nazanin"/>
          <w:sz w:val="28"/>
          <w:szCs w:val="28"/>
          <w:lang w:bidi="fa-IR"/>
        </w:rPr>
        <w:t>Morandotti</w:t>
      </w:r>
      <w:proofErr w:type="spellEnd"/>
      <w:r w:rsidRPr="004F2464">
        <w:rPr>
          <w:rFonts w:asciiTheme="majorBidi" w:hAnsiTheme="majorBidi" w:cs="B Nazanin"/>
          <w:sz w:val="28"/>
          <w:szCs w:val="28"/>
          <w:lang w:bidi="fa-IR"/>
        </w:rPr>
        <w:t xml:space="preserve"> N, </w:t>
      </w:r>
      <w:proofErr w:type="spellStart"/>
      <w:r w:rsidRPr="004F2464">
        <w:rPr>
          <w:rFonts w:asciiTheme="majorBidi" w:hAnsiTheme="majorBidi" w:cs="B Nazanin"/>
          <w:sz w:val="28"/>
          <w:szCs w:val="28"/>
          <w:lang w:bidi="fa-IR"/>
        </w:rPr>
        <w:t>Brondino</w:t>
      </w:r>
      <w:proofErr w:type="spellEnd"/>
      <w:r w:rsidRPr="004F2464">
        <w:rPr>
          <w:rFonts w:asciiTheme="majorBidi" w:hAnsiTheme="majorBidi" w:cs="B Nazanin"/>
          <w:sz w:val="28"/>
          <w:szCs w:val="28"/>
          <w:lang w:bidi="fa-IR"/>
        </w:rPr>
        <w:t xml:space="preserve"> N, </w:t>
      </w:r>
      <w:proofErr w:type="spellStart"/>
      <w:r w:rsidRPr="004F2464">
        <w:rPr>
          <w:rFonts w:asciiTheme="majorBidi" w:hAnsiTheme="majorBidi" w:cs="B Nazanin"/>
          <w:sz w:val="28"/>
          <w:szCs w:val="28"/>
          <w:lang w:bidi="fa-IR"/>
        </w:rPr>
        <w:t>Merelli</w:t>
      </w:r>
      <w:proofErr w:type="spellEnd"/>
      <w:r w:rsidRPr="004F2464">
        <w:rPr>
          <w:rFonts w:asciiTheme="majorBidi" w:hAnsiTheme="majorBidi" w:cs="B Nazanin"/>
          <w:sz w:val="28"/>
          <w:szCs w:val="28"/>
          <w:lang w:bidi="fa-IR"/>
        </w:rPr>
        <w:t xml:space="preserve"> A, </w:t>
      </w:r>
      <w:proofErr w:type="spellStart"/>
      <w:r w:rsidRPr="004F2464">
        <w:rPr>
          <w:rFonts w:asciiTheme="majorBidi" w:hAnsiTheme="majorBidi" w:cs="B Nazanin"/>
          <w:sz w:val="28"/>
          <w:szCs w:val="28"/>
          <w:lang w:bidi="fa-IR"/>
        </w:rPr>
        <w:t>Boldrini</w:t>
      </w:r>
      <w:proofErr w:type="spellEnd"/>
      <w:r w:rsidRPr="004F2464">
        <w:rPr>
          <w:rFonts w:asciiTheme="majorBidi" w:hAnsiTheme="majorBidi" w:cs="B Nazanin"/>
          <w:sz w:val="28"/>
          <w:szCs w:val="28"/>
          <w:lang w:bidi="fa-IR"/>
        </w:rPr>
        <w:t xml:space="preserve"> A, De </w:t>
      </w:r>
      <w:proofErr w:type="spellStart"/>
      <w:r w:rsidRPr="004F2464">
        <w:rPr>
          <w:rFonts w:asciiTheme="majorBidi" w:hAnsiTheme="majorBidi" w:cs="B Nazanin"/>
          <w:sz w:val="28"/>
          <w:szCs w:val="28"/>
          <w:lang w:bidi="fa-IR"/>
        </w:rPr>
        <w:t>Vidovich</w:t>
      </w:r>
      <w:proofErr w:type="spellEnd"/>
      <w:r w:rsidRPr="004F2464">
        <w:rPr>
          <w:rFonts w:asciiTheme="majorBidi" w:hAnsiTheme="majorBidi" w:cs="B Nazanin"/>
          <w:sz w:val="28"/>
          <w:szCs w:val="28"/>
          <w:lang w:bidi="fa-IR"/>
        </w:rPr>
        <w:t xml:space="preserve"> GZ, </w:t>
      </w:r>
      <w:proofErr w:type="spellStart"/>
      <w:r w:rsidRPr="004F2464">
        <w:rPr>
          <w:rFonts w:asciiTheme="majorBidi" w:hAnsiTheme="majorBidi" w:cs="B Nazanin"/>
          <w:sz w:val="28"/>
          <w:szCs w:val="28"/>
          <w:lang w:bidi="fa-IR"/>
        </w:rPr>
        <w:t>Ricciardo</w:t>
      </w:r>
      <w:proofErr w:type="spellEnd"/>
      <w:r w:rsidRPr="004F2464">
        <w:rPr>
          <w:rFonts w:asciiTheme="majorBidi" w:hAnsiTheme="majorBidi" w:cs="B Nazanin"/>
          <w:sz w:val="28"/>
          <w:szCs w:val="28"/>
          <w:lang w:bidi="fa-IR"/>
        </w:rPr>
        <w:t xml:space="preserve"> S, et al. (2018) The Italian version of the Reflective Functioning Questionnaire: Validity data for adults and its association with severity of borderline personality disorder. </w:t>
      </w:r>
      <w:proofErr w:type="spellStart"/>
      <w:r w:rsidRPr="004F2464">
        <w:rPr>
          <w:rFonts w:asciiTheme="majorBidi" w:hAnsiTheme="majorBidi" w:cs="B Nazanin"/>
          <w:sz w:val="28"/>
          <w:szCs w:val="28"/>
          <w:lang w:bidi="fa-IR"/>
        </w:rPr>
        <w:t>PLoS</w:t>
      </w:r>
      <w:proofErr w:type="spellEnd"/>
      <w:r w:rsidRPr="004F2464">
        <w:rPr>
          <w:rFonts w:asciiTheme="majorBidi" w:hAnsiTheme="majorBidi" w:cs="B Nazanin"/>
          <w:sz w:val="28"/>
          <w:szCs w:val="28"/>
          <w:lang w:bidi="fa-IR"/>
        </w:rPr>
        <w:t xml:space="preserve"> ONE 13(11): e0206433. </w:t>
      </w:r>
      <w:hyperlink r:id="rId9" w:history="1">
        <w:r w:rsidRPr="004F2464">
          <w:rPr>
            <w:rStyle w:val="Hyperlink"/>
            <w:rFonts w:asciiTheme="majorBidi" w:hAnsiTheme="majorBidi" w:cs="B Nazanin"/>
            <w:sz w:val="28"/>
            <w:szCs w:val="28"/>
            <w:lang w:bidi="fa-IR"/>
          </w:rPr>
          <w:t>https://doi.org/10.1371/journal.pone.0206433</w:t>
        </w:r>
      </w:hyperlink>
    </w:p>
    <w:p w14:paraId="484D9451" w14:textId="77777777" w:rsidR="004F2464" w:rsidRPr="004F2464" w:rsidRDefault="004F2464" w:rsidP="004F2464">
      <w:pPr>
        <w:bidi/>
        <w:jc w:val="right"/>
        <w:rPr>
          <w:rFonts w:asciiTheme="majorBidi" w:hAnsiTheme="majorBidi" w:cs="B Nazanin"/>
          <w:sz w:val="28"/>
          <w:szCs w:val="28"/>
          <w:rtl/>
          <w:lang w:bidi="fa-IR"/>
        </w:rPr>
      </w:pPr>
      <w:proofErr w:type="spellStart"/>
      <w:r w:rsidRPr="004F2464">
        <w:rPr>
          <w:rFonts w:asciiTheme="majorBidi" w:hAnsiTheme="majorBidi" w:cs="B Nazanin"/>
          <w:sz w:val="28"/>
          <w:szCs w:val="28"/>
          <w:lang w:bidi="fa-IR"/>
        </w:rPr>
        <w:t>Seyed</w:t>
      </w:r>
      <w:proofErr w:type="spellEnd"/>
      <w:r w:rsidRPr="004F2464">
        <w:rPr>
          <w:rFonts w:asciiTheme="majorBidi" w:hAnsiTheme="majorBidi" w:cs="B Nazanin"/>
          <w:sz w:val="28"/>
          <w:szCs w:val="28"/>
          <w:lang w:bidi="fa-IR"/>
        </w:rPr>
        <w:t xml:space="preserve"> Mousavi, P, </w:t>
      </w:r>
      <w:proofErr w:type="spellStart"/>
      <w:r w:rsidRPr="004F2464">
        <w:rPr>
          <w:rFonts w:asciiTheme="majorBidi" w:hAnsiTheme="majorBidi" w:cs="B Nazanin"/>
          <w:sz w:val="28"/>
          <w:szCs w:val="28"/>
          <w:lang w:bidi="fa-IR"/>
        </w:rPr>
        <w:t>Vahidi</w:t>
      </w:r>
      <w:proofErr w:type="spellEnd"/>
      <w:r w:rsidRPr="004F2464">
        <w:rPr>
          <w:rFonts w:asciiTheme="majorBidi" w:hAnsiTheme="majorBidi" w:cs="B Nazanin"/>
          <w:sz w:val="28"/>
          <w:szCs w:val="28"/>
          <w:lang w:bidi="fa-IR"/>
        </w:rPr>
        <w:t xml:space="preserve">, E., </w:t>
      </w:r>
      <w:proofErr w:type="spellStart"/>
      <w:r w:rsidRPr="004F2464">
        <w:rPr>
          <w:rFonts w:asciiTheme="majorBidi" w:hAnsiTheme="majorBidi" w:cs="B Nazanin"/>
          <w:sz w:val="28"/>
          <w:szCs w:val="28"/>
          <w:lang w:bidi="fa-IR"/>
        </w:rPr>
        <w:t>Ghanbari</w:t>
      </w:r>
      <w:proofErr w:type="spellEnd"/>
      <w:r w:rsidRPr="004F2464">
        <w:rPr>
          <w:rFonts w:asciiTheme="majorBidi" w:hAnsiTheme="majorBidi" w:cs="B Nazanin"/>
          <w:sz w:val="28"/>
          <w:szCs w:val="28"/>
          <w:lang w:bidi="fa-IR"/>
        </w:rPr>
        <w:t xml:space="preserve">, S., </w:t>
      </w:r>
      <w:proofErr w:type="spellStart"/>
      <w:r w:rsidRPr="004F2464">
        <w:rPr>
          <w:rFonts w:asciiTheme="majorBidi" w:hAnsiTheme="majorBidi" w:cs="B Nazanin"/>
          <w:sz w:val="28"/>
          <w:szCs w:val="28"/>
          <w:lang w:bidi="fa-IR"/>
        </w:rPr>
        <w:t>Khoshroo</w:t>
      </w:r>
      <w:proofErr w:type="spellEnd"/>
      <w:r w:rsidRPr="004F2464">
        <w:rPr>
          <w:rFonts w:asciiTheme="majorBidi" w:hAnsiTheme="majorBidi" w:cs="B Nazanin"/>
          <w:sz w:val="28"/>
          <w:szCs w:val="28"/>
          <w:lang w:bidi="fa-IR"/>
        </w:rPr>
        <w:t xml:space="preserve">, S., </w:t>
      </w:r>
      <w:proofErr w:type="spellStart"/>
      <w:r w:rsidRPr="004F2464">
        <w:rPr>
          <w:rFonts w:asciiTheme="majorBidi" w:hAnsiTheme="majorBidi" w:cs="B Nazanin"/>
          <w:sz w:val="28"/>
          <w:szCs w:val="28"/>
          <w:lang w:bidi="fa-IR"/>
        </w:rPr>
        <w:t>Sakkaki</w:t>
      </w:r>
      <w:proofErr w:type="spellEnd"/>
      <w:r w:rsidRPr="004F2464">
        <w:rPr>
          <w:rFonts w:asciiTheme="majorBidi" w:hAnsiTheme="majorBidi" w:cs="B Nazanin"/>
          <w:sz w:val="28"/>
          <w:szCs w:val="28"/>
          <w:lang w:bidi="fa-IR"/>
        </w:rPr>
        <w:t xml:space="preserve">, S. Z. (2020). Reflective Functioning Questionnaire (RFQ): Psychometric properties of the Persian translation and exploration of its mediating role in the relationship between </w:t>
      </w:r>
      <w:r w:rsidRPr="004F2464">
        <w:rPr>
          <w:rFonts w:asciiTheme="majorBidi" w:hAnsiTheme="majorBidi" w:cs="B Nazanin"/>
          <w:sz w:val="28"/>
          <w:szCs w:val="28"/>
          <w:lang w:bidi="fa-IR"/>
        </w:rPr>
        <w:lastRenderedPageBreak/>
        <w:t>attachment to parents and internalizing and externalizing problems in adolescents. Journal of Infant, Child and Adolescent Psychotherapy (in press)</w:t>
      </w:r>
    </w:p>
    <w:sectPr w:rsidR="004F2464" w:rsidRPr="004F246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sus" w:date="2021-08-24T11:36:00Z" w:initials="A">
    <w:p w14:paraId="63142FA9" w14:textId="77777777" w:rsidR="00DC1452" w:rsidRDefault="00DC1452">
      <w:pPr>
        <w:pStyle w:val="CommentText"/>
        <w:rPr>
          <w:rtl/>
        </w:rPr>
      </w:pPr>
      <w:r>
        <w:rPr>
          <w:rStyle w:val="CommentReference"/>
        </w:rPr>
        <w:annotationRef/>
      </w:r>
      <w:r>
        <w:rPr>
          <w:rFonts w:hint="cs"/>
          <w:rtl/>
        </w:rPr>
        <w:t xml:space="preserve">این دو را تعریف کنید و بر اساس این دو تا بیش ذهنی سازی و ذهنی سازی کم را توصیف کنید </w:t>
      </w:r>
    </w:p>
    <w:p w14:paraId="187545DB" w14:textId="77777777" w:rsidR="00DC1452" w:rsidRDefault="00DC1452">
      <w:pPr>
        <w:pStyle w:val="CommentText"/>
      </w:pPr>
      <w:r>
        <w:rPr>
          <w:rFonts w:hint="cs"/>
          <w:rtl/>
        </w:rPr>
        <w:t>دو سه تا مقاله براتون می فرستم که بهتر متوجه شوید</w:t>
      </w:r>
    </w:p>
  </w:comment>
  <w:comment w:id="1" w:author="Asus" w:date="2021-08-24T11:35:00Z" w:initials="A">
    <w:p w14:paraId="6605A5C4" w14:textId="77777777" w:rsidR="00DC1452" w:rsidRDefault="00DC1452">
      <w:pPr>
        <w:pStyle w:val="CommentText"/>
      </w:pPr>
      <w:r>
        <w:rPr>
          <w:rStyle w:val="CommentReference"/>
        </w:rPr>
        <w:annotationRef/>
      </w:r>
      <w:r>
        <w:rPr>
          <w:rFonts w:hint="cs"/>
          <w:rtl/>
        </w:rPr>
        <w:t>فکر نکم این درست باشد</w:t>
      </w:r>
    </w:p>
  </w:comment>
  <w:comment w:id="2" w:author="Asus" w:date="2021-08-24T11:36:00Z" w:initials="A">
    <w:p w14:paraId="01B54DC9" w14:textId="77777777" w:rsidR="00DC1452" w:rsidRDefault="00DC1452">
      <w:pPr>
        <w:pStyle w:val="CommentText"/>
      </w:pPr>
      <w:r>
        <w:rPr>
          <w:rStyle w:val="CommentReference"/>
        </w:rPr>
        <w:annotationRef/>
      </w:r>
      <w:r>
        <w:rPr>
          <w:rFonts w:hint="cs"/>
          <w:rtl/>
        </w:rPr>
        <w:t>همبستگی ها با سازه های دیگر چگونه بوده است</w:t>
      </w:r>
    </w:p>
  </w:comment>
  <w:comment w:id="3" w:author="Asus" w:date="2021-08-24T11:38:00Z" w:initials="A">
    <w:p w14:paraId="6E924B3E" w14:textId="77777777" w:rsidR="00DC1452" w:rsidRDefault="00DC1452">
      <w:pPr>
        <w:pStyle w:val="CommentText"/>
      </w:pPr>
      <w:r>
        <w:rPr>
          <w:rStyle w:val="CommentReference"/>
        </w:rPr>
        <w:annotationRef/>
      </w:r>
      <w:r>
        <w:rPr>
          <w:rFonts w:hint="cs"/>
          <w:rtl/>
        </w:rPr>
        <w:t>خلاصه و داخل پرانتز حذف</w:t>
      </w:r>
    </w:p>
  </w:comment>
  <w:comment w:id="5" w:author="Asus" w:date="2021-08-24T11:38:00Z" w:initials="A">
    <w:p w14:paraId="7D5D7FE8" w14:textId="77777777" w:rsidR="00DC1452" w:rsidRDefault="00DC1452">
      <w:pPr>
        <w:pStyle w:val="CommentText"/>
      </w:pPr>
      <w:r>
        <w:rPr>
          <w:rStyle w:val="CommentReference"/>
        </w:rPr>
        <w:annotationRef/>
      </w:r>
      <w:r>
        <w:rPr>
          <w:rFonts w:hint="cs"/>
          <w:rtl/>
        </w:rPr>
        <w:t>توضیحات ابزار فارسی خیلی زیاد است به چند تا به شکل خلاصه اشاه کنید و تمام</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87545DB" w15:done="0"/>
  <w15:commentEx w15:paraId="6605A5C4" w15:done="0"/>
  <w15:commentEx w15:paraId="01B54DC9" w15:done="0"/>
  <w15:commentEx w15:paraId="6E924B3E" w15:done="0"/>
  <w15:commentEx w15:paraId="7D5D7FE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Mitra">
    <w:altName w:val="Times New Roman"/>
    <w:panose1 w:val="00000400000000000000"/>
    <w:charset w:val="B2"/>
    <w:family w:val="auto"/>
    <w:pitch w:val="variable"/>
    <w:sig w:usb0="00002000"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sus">
    <w15:presenceInfo w15:providerId="Windows Live" w15:userId="45fc742bea535f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MzI2tDAwMTSytDRS0lEKTi0uzszPAykwrAUAQJfEciwAAAA="/>
  </w:docVars>
  <w:rsids>
    <w:rsidRoot w:val="009F4455"/>
    <w:rsid w:val="00015E2C"/>
    <w:rsid w:val="00046BA0"/>
    <w:rsid w:val="000C7F7D"/>
    <w:rsid w:val="000F3CC2"/>
    <w:rsid w:val="000F3DC8"/>
    <w:rsid w:val="00234024"/>
    <w:rsid w:val="0039659E"/>
    <w:rsid w:val="004427B8"/>
    <w:rsid w:val="004F2464"/>
    <w:rsid w:val="00503C1B"/>
    <w:rsid w:val="00687D14"/>
    <w:rsid w:val="0069678B"/>
    <w:rsid w:val="00836FC3"/>
    <w:rsid w:val="008B6ECA"/>
    <w:rsid w:val="009E2FCB"/>
    <w:rsid w:val="009F4455"/>
    <w:rsid w:val="00A71001"/>
    <w:rsid w:val="00AD59DE"/>
    <w:rsid w:val="00C14829"/>
    <w:rsid w:val="00CC09E0"/>
    <w:rsid w:val="00DC1022"/>
    <w:rsid w:val="00DC1452"/>
    <w:rsid w:val="00EF5DB4"/>
    <w:rsid w:val="00F24AD0"/>
    <w:rsid w:val="00F33DB6"/>
    <w:rsid w:val="00FC15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EA881"/>
  <w15:chartTrackingRefBased/>
  <w15:docId w15:val="{36D3BD63-4E60-4384-80D9-833E327CC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jlqj4b">
    <w:name w:val="jlqj4b"/>
    <w:basedOn w:val="DefaultParagraphFont"/>
    <w:rsid w:val="0039659E"/>
  </w:style>
  <w:style w:type="table" w:styleId="TableGrid">
    <w:name w:val="Table Grid"/>
    <w:basedOn w:val="TableNormal"/>
    <w:rsid w:val="00A71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33DB6"/>
    <w:rPr>
      <w:color w:val="0563C1" w:themeColor="hyperlink"/>
      <w:u w:val="single"/>
    </w:rPr>
  </w:style>
  <w:style w:type="character" w:styleId="CommentReference">
    <w:name w:val="annotation reference"/>
    <w:basedOn w:val="DefaultParagraphFont"/>
    <w:uiPriority w:val="99"/>
    <w:semiHidden/>
    <w:unhideWhenUsed/>
    <w:rsid w:val="00DC1452"/>
    <w:rPr>
      <w:sz w:val="16"/>
      <w:szCs w:val="16"/>
    </w:rPr>
  </w:style>
  <w:style w:type="paragraph" w:styleId="CommentText">
    <w:name w:val="annotation text"/>
    <w:basedOn w:val="Normal"/>
    <w:link w:val="CommentTextChar"/>
    <w:uiPriority w:val="99"/>
    <w:semiHidden/>
    <w:unhideWhenUsed/>
    <w:rsid w:val="00DC1452"/>
    <w:pPr>
      <w:spacing w:line="240" w:lineRule="auto"/>
    </w:pPr>
    <w:rPr>
      <w:sz w:val="20"/>
      <w:szCs w:val="20"/>
    </w:rPr>
  </w:style>
  <w:style w:type="character" w:customStyle="1" w:styleId="CommentTextChar">
    <w:name w:val="Comment Text Char"/>
    <w:basedOn w:val="DefaultParagraphFont"/>
    <w:link w:val="CommentText"/>
    <w:uiPriority w:val="99"/>
    <w:semiHidden/>
    <w:rsid w:val="00DC1452"/>
    <w:rPr>
      <w:sz w:val="20"/>
      <w:szCs w:val="20"/>
    </w:rPr>
  </w:style>
  <w:style w:type="paragraph" w:styleId="CommentSubject">
    <w:name w:val="annotation subject"/>
    <w:basedOn w:val="CommentText"/>
    <w:next w:val="CommentText"/>
    <w:link w:val="CommentSubjectChar"/>
    <w:uiPriority w:val="99"/>
    <w:semiHidden/>
    <w:unhideWhenUsed/>
    <w:rsid w:val="00DC1452"/>
    <w:rPr>
      <w:b/>
      <w:bCs/>
    </w:rPr>
  </w:style>
  <w:style w:type="character" w:customStyle="1" w:styleId="CommentSubjectChar">
    <w:name w:val="Comment Subject Char"/>
    <w:basedOn w:val="CommentTextChar"/>
    <w:link w:val="CommentSubject"/>
    <w:uiPriority w:val="99"/>
    <w:semiHidden/>
    <w:rsid w:val="00DC1452"/>
    <w:rPr>
      <w:b/>
      <w:bCs/>
      <w:sz w:val="20"/>
      <w:szCs w:val="20"/>
    </w:rPr>
  </w:style>
  <w:style w:type="paragraph" w:styleId="BalloonText">
    <w:name w:val="Balloon Text"/>
    <w:basedOn w:val="Normal"/>
    <w:link w:val="BalloonTextChar"/>
    <w:uiPriority w:val="99"/>
    <w:semiHidden/>
    <w:unhideWhenUsed/>
    <w:rsid w:val="00DC14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14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949994">
      <w:bodyDiv w:val="1"/>
      <w:marLeft w:val="0"/>
      <w:marRight w:val="0"/>
      <w:marTop w:val="0"/>
      <w:marBottom w:val="0"/>
      <w:divBdr>
        <w:top w:val="none" w:sz="0" w:space="0" w:color="auto"/>
        <w:left w:val="none" w:sz="0" w:space="0" w:color="auto"/>
        <w:bottom w:val="none" w:sz="0" w:space="0" w:color="auto"/>
        <w:right w:val="none" w:sz="0" w:space="0" w:color="auto"/>
      </w:divBdr>
      <w:divsChild>
        <w:div w:id="14058321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ournals.plos.org/plosone/article?id=10.1371%2Fjournal.pone.0158678" TargetMode="External"/><Relationship Id="rId3" Type="http://schemas.openxmlformats.org/officeDocument/2006/relationships/settings" Target="settings.xml"/><Relationship Id="rId7" Type="http://schemas.openxmlformats.org/officeDocument/2006/relationships/hyperlink" Target="https://doi.org/10.1371/journal.pone.014589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11" Type="http://schemas.microsoft.com/office/2011/relationships/people" Target="people.xml"/><Relationship Id="rId5" Type="http://schemas.openxmlformats.org/officeDocument/2006/relationships/comments" Target="comment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371/journal.pone.02064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CAE70-8006-4515-AA07-D21AF2094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944</Words>
  <Characters>5381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Farzene E</dc:creator>
  <cp:keywords/>
  <dc:description/>
  <cp:lastModifiedBy>Farzene E</cp:lastModifiedBy>
  <cp:revision>4</cp:revision>
  <dcterms:created xsi:type="dcterms:W3CDTF">2021-08-24T07:09:00Z</dcterms:created>
  <dcterms:modified xsi:type="dcterms:W3CDTF">2021-08-28T12:45:00Z</dcterms:modified>
</cp:coreProperties>
</file>